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CFBE" w14:textId="77777777" w:rsidR="0055540F" w:rsidRDefault="0055540F" w:rsidP="00B40495">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Cs/>
          <w:sz w:val="24"/>
          <w:szCs w:val="24"/>
        </w:rPr>
        <w:t xml:space="preserve">           A Presidente do</w:t>
      </w:r>
      <w:r w:rsidRPr="00B06207">
        <w:rPr>
          <w:rFonts w:ascii="Arial Narrow" w:hAnsi="Arial Narrow" w:cs="Arial-BoldMT"/>
          <w:bCs/>
          <w:sz w:val="24"/>
          <w:szCs w:val="24"/>
        </w:rPr>
        <w:t xml:space="preserve"> Conselho</w:t>
      </w:r>
      <w:r>
        <w:rPr>
          <w:rFonts w:ascii="Arial Narrow" w:hAnsi="Arial Narrow" w:cs="Arial-BoldMT"/>
          <w:bCs/>
          <w:sz w:val="24"/>
          <w:szCs w:val="24"/>
        </w:rPr>
        <w:t xml:space="preserve"> Municipal dos Direitos da Criança e do Adolescente de Santo </w:t>
      </w:r>
      <w:proofErr w:type="spellStart"/>
      <w:r>
        <w:rPr>
          <w:rFonts w:ascii="Arial Narrow" w:hAnsi="Arial Narrow" w:cs="Arial-BoldMT"/>
          <w:bCs/>
          <w:sz w:val="24"/>
          <w:szCs w:val="24"/>
        </w:rPr>
        <w:t>Expedido-SP</w:t>
      </w:r>
      <w:proofErr w:type="spellEnd"/>
      <w:r>
        <w:rPr>
          <w:rFonts w:ascii="Arial Narrow" w:hAnsi="Arial Narrow" w:cs="Arial-BoldMT"/>
          <w:bCs/>
          <w:sz w:val="24"/>
          <w:szCs w:val="24"/>
        </w:rPr>
        <w:t>- CMDCA, Estado de São Paulo, em conformidade com a Lei Federal</w:t>
      </w:r>
      <w:r w:rsidR="00350AAA">
        <w:rPr>
          <w:rFonts w:ascii="Arial Narrow" w:hAnsi="Arial Narrow" w:cs="Arial-BoldMT"/>
          <w:bCs/>
          <w:sz w:val="24"/>
          <w:szCs w:val="24"/>
        </w:rPr>
        <w:t xml:space="preserve"> </w:t>
      </w:r>
      <w:r>
        <w:rPr>
          <w:rFonts w:ascii="Arial Narrow" w:hAnsi="Arial Narrow" w:cs="Arial-BoldMT"/>
          <w:bCs/>
          <w:sz w:val="24"/>
          <w:szCs w:val="24"/>
        </w:rPr>
        <w:t>nº</w:t>
      </w:r>
      <w:r w:rsidR="00350AAA">
        <w:rPr>
          <w:rFonts w:ascii="Arial Narrow" w:hAnsi="Arial Narrow" w:cs="Arial-BoldMT"/>
          <w:bCs/>
          <w:sz w:val="24"/>
          <w:szCs w:val="24"/>
        </w:rPr>
        <w:t xml:space="preserve"> </w:t>
      </w:r>
      <w:r>
        <w:rPr>
          <w:rFonts w:ascii="Arial Narrow" w:hAnsi="Arial Narrow" w:cs="Arial-BoldMT"/>
          <w:bCs/>
          <w:sz w:val="24"/>
          <w:szCs w:val="24"/>
        </w:rPr>
        <w:t>8.069/</w:t>
      </w:r>
      <w:proofErr w:type="gramStart"/>
      <w:r>
        <w:rPr>
          <w:rFonts w:ascii="Arial Narrow" w:hAnsi="Arial Narrow" w:cs="Arial-BoldMT"/>
          <w:bCs/>
          <w:sz w:val="24"/>
          <w:szCs w:val="24"/>
        </w:rPr>
        <w:t>90,  Resolução</w:t>
      </w:r>
      <w:proofErr w:type="gramEnd"/>
      <w:r>
        <w:rPr>
          <w:rFonts w:ascii="Arial Narrow" w:hAnsi="Arial Narrow" w:cs="Arial-BoldMT"/>
          <w:bCs/>
          <w:sz w:val="24"/>
          <w:szCs w:val="24"/>
        </w:rPr>
        <w:t xml:space="preserve"> do CONANDA nº170/2014, Lei Municipal </w:t>
      </w:r>
      <w:r w:rsidRPr="00B40495">
        <w:rPr>
          <w:rFonts w:ascii="Arial Narrow" w:hAnsi="Arial Narrow" w:cs="ArialMT"/>
          <w:sz w:val="24"/>
          <w:szCs w:val="24"/>
        </w:rPr>
        <w:t xml:space="preserve">nº </w:t>
      </w:r>
      <w:r>
        <w:rPr>
          <w:rFonts w:ascii="Arial Narrow" w:hAnsi="Arial Narrow" w:cs="ArialMT"/>
          <w:sz w:val="24"/>
          <w:szCs w:val="24"/>
        </w:rPr>
        <w:t xml:space="preserve">1.723/2020 TORNA PÚBLICO a </w:t>
      </w:r>
      <w:r w:rsidRPr="00CE1B49">
        <w:rPr>
          <w:rFonts w:ascii="Arial Narrow" w:hAnsi="Arial Narrow" w:cs="ArialMT"/>
          <w:b/>
          <w:sz w:val="24"/>
          <w:szCs w:val="24"/>
        </w:rPr>
        <w:t xml:space="preserve">ABERTURA </w:t>
      </w:r>
      <w:r>
        <w:rPr>
          <w:rFonts w:ascii="Arial Narrow" w:hAnsi="Arial Narrow" w:cs="ArialMT"/>
          <w:sz w:val="24"/>
          <w:szCs w:val="24"/>
        </w:rPr>
        <w:t xml:space="preserve">de inscrições e processo seletivo de escolha em data unificada dos membros do conselho Tutelar de </w:t>
      </w:r>
      <w:r w:rsidR="005D2929">
        <w:rPr>
          <w:rFonts w:ascii="Arial Narrow" w:hAnsi="Arial Narrow" w:cs="ArialMT"/>
          <w:sz w:val="24"/>
          <w:szCs w:val="24"/>
        </w:rPr>
        <w:t>Santo Expedito</w:t>
      </w:r>
      <w:r>
        <w:rPr>
          <w:rFonts w:ascii="Arial Narrow" w:hAnsi="Arial Narrow" w:cs="ArialMT"/>
          <w:sz w:val="24"/>
          <w:szCs w:val="24"/>
        </w:rPr>
        <w:t>/SP, para o quadriênio de 202</w:t>
      </w:r>
      <w:r w:rsidR="00E02545">
        <w:rPr>
          <w:rFonts w:ascii="Arial Narrow" w:hAnsi="Arial Narrow" w:cs="ArialMT"/>
          <w:sz w:val="24"/>
          <w:szCs w:val="24"/>
        </w:rPr>
        <w:t>4/2027</w:t>
      </w:r>
      <w:r>
        <w:rPr>
          <w:rFonts w:ascii="Arial Narrow" w:hAnsi="Arial Narrow" w:cs="ArialMT"/>
          <w:sz w:val="24"/>
          <w:szCs w:val="24"/>
        </w:rPr>
        <w:t>.</w:t>
      </w:r>
    </w:p>
    <w:p w14:paraId="60FF5DED" w14:textId="77777777" w:rsidR="0055540F" w:rsidRPr="00B40495" w:rsidRDefault="0055540F" w:rsidP="00B40495">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3C9158AC" w14:textId="77777777" w:rsidTr="00390538">
        <w:tc>
          <w:tcPr>
            <w:tcW w:w="9779" w:type="dxa"/>
            <w:tcBorders>
              <w:top w:val="nil"/>
              <w:left w:val="nil"/>
              <w:bottom w:val="nil"/>
              <w:right w:val="nil"/>
            </w:tcBorders>
            <w:shd w:val="clear" w:color="auto" w:fill="D9D9D9"/>
          </w:tcPr>
          <w:p w14:paraId="3FC325E3" w14:textId="77777777" w:rsidR="0055540F" w:rsidRPr="00390538" w:rsidRDefault="0055540F" w:rsidP="00390538">
            <w:pPr>
              <w:autoSpaceDE w:val="0"/>
              <w:autoSpaceDN w:val="0"/>
              <w:adjustRightInd w:val="0"/>
              <w:spacing w:after="0" w:line="240" w:lineRule="auto"/>
              <w:jc w:val="center"/>
              <w:rPr>
                <w:rFonts w:ascii="Arial Narrow" w:hAnsi="Arial Narrow" w:cs="ArialMT"/>
                <w:b/>
                <w:sz w:val="24"/>
                <w:szCs w:val="24"/>
              </w:rPr>
            </w:pPr>
            <w:r w:rsidRPr="00390538">
              <w:rPr>
                <w:rFonts w:ascii="Arial Narrow" w:hAnsi="Arial Narrow" w:cs="ArialMT"/>
                <w:b/>
                <w:sz w:val="24"/>
                <w:szCs w:val="24"/>
              </w:rPr>
              <w:t>CAPÍTULO I- DAS DISPOSIÇÕES PRELIMINARES</w:t>
            </w:r>
          </w:p>
        </w:tc>
      </w:tr>
    </w:tbl>
    <w:p w14:paraId="2F0384D8" w14:textId="77777777" w:rsidR="0055540F" w:rsidRDefault="0055540F" w:rsidP="00B40495">
      <w:pPr>
        <w:autoSpaceDE w:val="0"/>
        <w:autoSpaceDN w:val="0"/>
        <w:adjustRightInd w:val="0"/>
        <w:spacing w:after="0" w:line="240" w:lineRule="auto"/>
        <w:jc w:val="both"/>
        <w:rPr>
          <w:rFonts w:ascii="Arial Narrow" w:hAnsi="Arial Narrow" w:cs="ArialMT"/>
          <w:sz w:val="24"/>
          <w:szCs w:val="24"/>
        </w:rPr>
      </w:pPr>
    </w:p>
    <w:p w14:paraId="350C1B73" w14:textId="77777777" w:rsidR="0055540F" w:rsidRDefault="0055540F" w:rsidP="00CE1B49">
      <w:pPr>
        <w:pStyle w:val="PargrafodaLista"/>
        <w:numPr>
          <w:ilvl w:val="1"/>
          <w:numId w:val="3"/>
        </w:numPr>
        <w:autoSpaceDE w:val="0"/>
        <w:autoSpaceDN w:val="0"/>
        <w:adjustRightInd w:val="0"/>
        <w:spacing w:after="0" w:line="240" w:lineRule="auto"/>
        <w:jc w:val="both"/>
        <w:rPr>
          <w:rFonts w:ascii="Arial Narrow" w:hAnsi="Arial Narrow" w:cs="ArialMT"/>
          <w:sz w:val="24"/>
          <w:szCs w:val="24"/>
        </w:rPr>
      </w:pPr>
      <w:r>
        <w:rPr>
          <w:rFonts w:ascii="Arial Narrow" w:hAnsi="Arial Narrow" w:cs="ArialMT"/>
          <w:sz w:val="24"/>
          <w:szCs w:val="24"/>
        </w:rPr>
        <w:t xml:space="preserve"> O presente Edital tem como objeto o Processo de Escolha em data unificada o qual será realizado sob responsabilidade do </w:t>
      </w:r>
      <w:r>
        <w:rPr>
          <w:rFonts w:ascii="Arial Narrow" w:hAnsi="Arial Narrow" w:cs="ArialMT"/>
          <w:b/>
          <w:sz w:val="24"/>
          <w:szCs w:val="24"/>
        </w:rPr>
        <w:t>Conselho Municipal dos Direitos da Criança e do Adoles</w:t>
      </w:r>
      <w:r w:rsidR="005D2929">
        <w:rPr>
          <w:rFonts w:ascii="Arial Narrow" w:hAnsi="Arial Narrow" w:cs="ArialMT"/>
          <w:b/>
          <w:sz w:val="24"/>
          <w:szCs w:val="24"/>
        </w:rPr>
        <w:t xml:space="preserve">cente de Santo Expedito </w:t>
      </w:r>
      <w:r>
        <w:rPr>
          <w:rFonts w:ascii="Arial Narrow" w:hAnsi="Arial Narrow" w:cs="ArialMT"/>
          <w:b/>
          <w:sz w:val="24"/>
          <w:szCs w:val="24"/>
        </w:rPr>
        <w:t>-SP</w:t>
      </w:r>
      <w:r>
        <w:rPr>
          <w:rFonts w:ascii="Arial Narrow" w:hAnsi="Arial Narrow" w:cs="ArialMT"/>
          <w:sz w:val="24"/>
          <w:szCs w:val="24"/>
        </w:rPr>
        <w:t xml:space="preserve">, por meio da Comissão Especial nomeada pela </w:t>
      </w:r>
      <w:r w:rsidR="005D2929" w:rsidRPr="006772BF">
        <w:rPr>
          <w:rFonts w:ascii="Arial Narrow" w:hAnsi="Arial Narrow" w:cs="ArialMT"/>
          <w:sz w:val="24"/>
          <w:szCs w:val="24"/>
          <w:shd w:val="clear" w:color="auto" w:fill="FFFFFF" w:themeFill="background1"/>
        </w:rPr>
        <w:t>Resolução 02</w:t>
      </w:r>
      <w:r w:rsidRPr="006772BF">
        <w:rPr>
          <w:rFonts w:ascii="Arial Narrow" w:hAnsi="Arial Narrow" w:cs="ArialMT"/>
          <w:sz w:val="24"/>
          <w:szCs w:val="24"/>
          <w:shd w:val="clear" w:color="auto" w:fill="FFFFFF" w:themeFill="background1"/>
        </w:rPr>
        <w:t>/2023</w:t>
      </w:r>
      <w:r>
        <w:rPr>
          <w:rFonts w:ascii="Arial Narrow" w:hAnsi="Arial Narrow" w:cs="ArialMT"/>
          <w:sz w:val="24"/>
          <w:szCs w:val="24"/>
        </w:rPr>
        <w:t xml:space="preserve"> do CMDCA, sob fiscalização do Ministério Público que atua perante o Juízo da Infância e Juventude da Comarca.</w:t>
      </w:r>
    </w:p>
    <w:p w14:paraId="2C85E179" w14:textId="77777777" w:rsidR="0055540F" w:rsidRDefault="0055540F" w:rsidP="00C05AEE">
      <w:pPr>
        <w:pStyle w:val="PargrafodaLista"/>
        <w:autoSpaceDE w:val="0"/>
        <w:autoSpaceDN w:val="0"/>
        <w:adjustRightInd w:val="0"/>
        <w:spacing w:after="0" w:line="240" w:lineRule="auto"/>
        <w:ind w:left="360"/>
        <w:jc w:val="both"/>
        <w:rPr>
          <w:rFonts w:ascii="Arial Narrow" w:hAnsi="Arial Narrow" w:cs="ArialMT"/>
          <w:sz w:val="24"/>
          <w:szCs w:val="24"/>
        </w:rPr>
      </w:pPr>
    </w:p>
    <w:p w14:paraId="27279881" w14:textId="77777777" w:rsidR="0055540F" w:rsidRDefault="0055540F" w:rsidP="00CE1B49">
      <w:pPr>
        <w:pStyle w:val="PargrafodaLista"/>
        <w:numPr>
          <w:ilvl w:val="1"/>
          <w:numId w:val="3"/>
        </w:numPr>
        <w:autoSpaceDE w:val="0"/>
        <w:autoSpaceDN w:val="0"/>
        <w:adjustRightInd w:val="0"/>
        <w:spacing w:after="0" w:line="240" w:lineRule="auto"/>
        <w:jc w:val="both"/>
        <w:rPr>
          <w:rFonts w:ascii="Arial Narrow" w:hAnsi="Arial Narrow" w:cs="ArialMT"/>
          <w:sz w:val="24"/>
          <w:szCs w:val="24"/>
        </w:rPr>
      </w:pPr>
      <w:r>
        <w:rPr>
          <w:rFonts w:ascii="Arial Narrow" w:hAnsi="Arial Narrow" w:cs="ArialMT"/>
          <w:sz w:val="24"/>
          <w:szCs w:val="24"/>
        </w:rPr>
        <w:t>Nomenclatura – Carga Horária – Vagas- Taxa de Inscrição- Vencimentos</w:t>
      </w:r>
    </w:p>
    <w:p w14:paraId="35125386" w14:textId="77777777" w:rsidR="0055540F" w:rsidRPr="00C05AEE" w:rsidRDefault="0055540F" w:rsidP="00C05AEE">
      <w:pPr>
        <w:pStyle w:val="PargrafodaLista"/>
        <w:rPr>
          <w:rFonts w:ascii="Arial Narrow" w:hAnsi="Arial Narrow" w:cs="ArialMT"/>
          <w:sz w:val="24"/>
          <w:szCs w:val="24"/>
        </w:rPr>
      </w:pPr>
    </w:p>
    <w:p w14:paraId="1B1AFA2C" w14:textId="77777777" w:rsidR="0055540F" w:rsidRDefault="0055540F" w:rsidP="00C05AEE">
      <w:pPr>
        <w:pStyle w:val="PargrafodaLista"/>
        <w:numPr>
          <w:ilvl w:val="2"/>
          <w:numId w:val="3"/>
        </w:num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Nível de ENSINO MÉDIO COMPLETO OU EQUIVALENTE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2763"/>
        <w:gridCol w:w="850"/>
        <w:gridCol w:w="1276"/>
        <w:gridCol w:w="1089"/>
        <w:gridCol w:w="1570"/>
      </w:tblGrid>
      <w:tr w:rsidR="0055540F" w:rsidRPr="006772BF" w14:paraId="78F36F61" w14:textId="77777777" w:rsidTr="00390538">
        <w:tc>
          <w:tcPr>
            <w:tcW w:w="1587" w:type="dxa"/>
            <w:shd w:val="clear" w:color="auto" w:fill="D9D9D9"/>
          </w:tcPr>
          <w:p w14:paraId="74FC3030"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Nomenclatura</w:t>
            </w:r>
          </w:p>
        </w:tc>
        <w:tc>
          <w:tcPr>
            <w:tcW w:w="2763" w:type="dxa"/>
            <w:shd w:val="clear" w:color="auto" w:fill="D9D9D9"/>
          </w:tcPr>
          <w:p w14:paraId="09D1A936"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Carga horária</w:t>
            </w:r>
          </w:p>
        </w:tc>
        <w:tc>
          <w:tcPr>
            <w:tcW w:w="850" w:type="dxa"/>
            <w:shd w:val="clear" w:color="auto" w:fill="D9D9D9"/>
          </w:tcPr>
          <w:p w14:paraId="4B553530"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Vagas</w:t>
            </w:r>
          </w:p>
        </w:tc>
        <w:tc>
          <w:tcPr>
            <w:tcW w:w="1276" w:type="dxa"/>
            <w:shd w:val="clear" w:color="auto" w:fill="D9D9D9"/>
          </w:tcPr>
          <w:p w14:paraId="1EE65199"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Suplentes</w:t>
            </w:r>
          </w:p>
        </w:tc>
        <w:tc>
          <w:tcPr>
            <w:tcW w:w="1089" w:type="dxa"/>
            <w:shd w:val="clear" w:color="auto" w:fill="D9D9D9"/>
          </w:tcPr>
          <w:p w14:paraId="04D52849"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Taxa Inscrição</w:t>
            </w:r>
          </w:p>
        </w:tc>
        <w:tc>
          <w:tcPr>
            <w:tcW w:w="1570" w:type="dxa"/>
            <w:shd w:val="clear" w:color="auto" w:fill="D9D9D9"/>
          </w:tcPr>
          <w:p w14:paraId="007739DC"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b/>
                <w:szCs w:val="24"/>
              </w:rPr>
            </w:pPr>
            <w:r w:rsidRPr="006772BF">
              <w:rPr>
                <w:rFonts w:ascii="Arial Narrow" w:hAnsi="Arial Narrow" w:cs="ArialMT"/>
                <w:b/>
                <w:szCs w:val="24"/>
              </w:rPr>
              <w:t>Vencimentos</w:t>
            </w:r>
          </w:p>
        </w:tc>
      </w:tr>
      <w:tr w:rsidR="0055540F" w:rsidRPr="00390538" w14:paraId="1CA7EBFE" w14:textId="77777777" w:rsidTr="00390538">
        <w:tc>
          <w:tcPr>
            <w:tcW w:w="1587" w:type="dxa"/>
          </w:tcPr>
          <w:p w14:paraId="2E04E0DD" w14:textId="77777777" w:rsidR="0055540F" w:rsidRPr="006772BF" w:rsidRDefault="0055540F" w:rsidP="00390538">
            <w:pPr>
              <w:pStyle w:val="PargrafodaLista"/>
              <w:autoSpaceDE w:val="0"/>
              <w:autoSpaceDN w:val="0"/>
              <w:adjustRightInd w:val="0"/>
              <w:spacing w:after="0" w:line="240" w:lineRule="auto"/>
              <w:ind w:left="0"/>
              <w:jc w:val="both"/>
              <w:rPr>
                <w:rFonts w:ascii="Arial Narrow" w:hAnsi="Arial Narrow" w:cs="ArialMT"/>
                <w:szCs w:val="24"/>
              </w:rPr>
            </w:pPr>
          </w:p>
          <w:p w14:paraId="0C3350A3" w14:textId="77777777" w:rsidR="0055540F" w:rsidRPr="006772BF" w:rsidRDefault="0055540F" w:rsidP="00390538">
            <w:pPr>
              <w:pStyle w:val="PargrafodaLista"/>
              <w:autoSpaceDE w:val="0"/>
              <w:autoSpaceDN w:val="0"/>
              <w:adjustRightInd w:val="0"/>
              <w:spacing w:after="0" w:line="240" w:lineRule="auto"/>
              <w:ind w:left="0"/>
              <w:jc w:val="both"/>
              <w:rPr>
                <w:rFonts w:ascii="Arial Narrow" w:hAnsi="Arial Narrow" w:cs="ArialMT"/>
                <w:szCs w:val="24"/>
              </w:rPr>
            </w:pPr>
            <w:r w:rsidRPr="006772BF">
              <w:rPr>
                <w:rFonts w:ascii="Arial Narrow" w:hAnsi="Arial Narrow" w:cs="ArialMT"/>
                <w:szCs w:val="24"/>
              </w:rPr>
              <w:t>Conselheiro Tutelar</w:t>
            </w:r>
          </w:p>
        </w:tc>
        <w:tc>
          <w:tcPr>
            <w:tcW w:w="2763" w:type="dxa"/>
          </w:tcPr>
          <w:p w14:paraId="27A9223B" w14:textId="77777777" w:rsidR="0055540F" w:rsidRPr="006772BF" w:rsidRDefault="0055540F" w:rsidP="00390538">
            <w:pPr>
              <w:pStyle w:val="PargrafodaLista"/>
              <w:autoSpaceDE w:val="0"/>
              <w:autoSpaceDN w:val="0"/>
              <w:adjustRightInd w:val="0"/>
              <w:spacing w:after="0" w:line="240" w:lineRule="auto"/>
              <w:ind w:left="0"/>
              <w:jc w:val="both"/>
              <w:rPr>
                <w:rFonts w:ascii="Arial Narrow" w:hAnsi="Arial Narrow" w:cs="ArialMT"/>
                <w:szCs w:val="24"/>
              </w:rPr>
            </w:pPr>
          </w:p>
          <w:p w14:paraId="1E9300EF" w14:textId="77777777" w:rsidR="0055540F" w:rsidRPr="006772BF" w:rsidRDefault="0055540F" w:rsidP="00390538">
            <w:pPr>
              <w:pStyle w:val="PargrafodaLista"/>
              <w:autoSpaceDE w:val="0"/>
              <w:autoSpaceDN w:val="0"/>
              <w:adjustRightInd w:val="0"/>
              <w:spacing w:after="0" w:line="240" w:lineRule="auto"/>
              <w:ind w:left="0"/>
              <w:jc w:val="both"/>
              <w:rPr>
                <w:rFonts w:ascii="Arial Narrow" w:hAnsi="Arial Narrow" w:cs="ArialMT"/>
                <w:szCs w:val="24"/>
              </w:rPr>
            </w:pPr>
            <w:r w:rsidRPr="006772BF">
              <w:rPr>
                <w:rFonts w:ascii="Arial Narrow" w:hAnsi="Arial Narrow" w:cs="ArialMT"/>
                <w:szCs w:val="24"/>
              </w:rPr>
              <w:t>40 horas semanais com escalas de plantões noturnos, feriados e finais de semana.</w:t>
            </w:r>
          </w:p>
        </w:tc>
        <w:tc>
          <w:tcPr>
            <w:tcW w:w="850" w:type="dxa"/>
          </w:tcPr>
          <w:p w14:paraId="08979FF4"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p>
          <w:p w14:paraId="3BDFFFED"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r w:rsidRPr="006772BF">
              <w:rPr>
                <w:rFonts w:ascii="Arial Narrow" w:hAnsi="Arial Narrow" w:cs="ArialMT"/>
                <w:szCs w:val="24"/>
              </w:rPr>
              <w:t>05</w:t>
            </w:r>
          </w:p>
        </w:tc>
        <w:tc>
          <w:tcPr>
            <w:tcW w:w="1276" w:type="dxa"/>
          </w:tcPr>
          <w:p w14:paraId="1B69E7FD"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p>
          <w:p w14:paraId="48F593ED"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r w:rsidRPr="006772BF">
              <w:rPr>
                <w:rFonts w:ascii="Arial Narrow" w:hAnsi="Arial Narrow" w:cs="ArialMT"/>
                <w:szCs w:val="24"/>
              </w:rPr>
              <w:t>Mínimo 05</w:t>
            </w:r>
          </w:p>
        </w:tc>
        <w:tc>
          <w:tcPr>
            <w:tcW w:w="1089" w:type="dxa"/>
          </w:tcPr>
          <w:p w14:paraId="1038BBB9"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p>
          <w:p w14:paraId="6B866CC4" w14:textId="77777777" w:rsidR="0055540F" w:rsidRPr="006772BF" w:rsidRDefault="005D2929" w:rsidP="00390538">
            <w:pPr>
              <w:pStyle w:val="PargrafodaLista"/>
              <w:autoSpaceDE w:val="0"/>
              <w:autoSpaceDN w:val="0"/>
              <w:adjustRightInd w:val="0"/>
              <w:spacing w:after="0" w:line="240" w:lineRule="auto"/>
              <w:ind w:left="0"/>
              <w:jc w:val="center"/>
              <w:rPr>
                <w:rFonts w:ascii="Arial Narrow" w:hAnsi="Arial Narrow" w:cs="ArialMT"/>
                <w:szCs w:val="24"/>
              </w:rPr>
            </w:pPr>
            <w:r w:rsidRPr="006772BF">
              <w:rPr>
                <w:rFonts w:ascii="Arial Narrow" w:hAnsi="Arial Narrow" w:cs="ArialMT"/>
                <w:szCs w:val="24"/>
                <w:shd w:val="clear" w:color="auto" w:fill="FFFFFF" w:themeFill="background1"/>
              </w:rPr>
              <w:t>R$ 20,00</w:t>
            </w:r>
          </w:p>
        </w:tc>
        <w:tc>
          <w:tcPr>
            <w:tcW w:w="1570" w:type="dxa"/>
          </w:tcPr>
          <w:p w14:paraId="1F077CC3" w14:textId="77777777" w:rsidR="0055540F" w:rsidRPr="006772BF" w:rsidRDefault="0055540F" w:rsidP="00390538">
            <w:pPr>
              <w:pStyle w:val="PargrafodaLista"/>
              <w:autoSpaceDE w:val="0"/>
              <w:autoSpaceDN w:val="0"/>
              <w:adjustRightInd w:val="0"/>
              <w:spacing w:after="0" w:line="240" w:lineRule="auto"/>
              <w:ind w:left="0"/>
              <w:jc w:val="center"/>
              <w:rPr>
                <w:rFonts w:ascii="Arial Narrow" w:hAnsi="Arial Narrow" w:cs="ArialMT"/>
                <w:szCs w:val="24"/>
              </w:rPr>
            </w:pPr>
          </w:p>
          <w:p w14:paraId="7D4A0B7E" w14:textId="77777777" w:rsidR="0055540F" w:rsidRPr="006772BF" w:rsidRDefault="005F4E8A" w:rsidP="00390538">
            <w:pPr>
              <w:pStyle w:val="PargrafodaLista"/>
              <w:autoSpaceDE w:val="0"/>
              <w:autoSpaceDN w:val="0"/>
              <w:adjustRightInd w:val="0"/>
              <w:spacing w:after="0" w:line="240" w:lineRule="auto"/>
              <w:ind w:left="0"/>
              <w:jc w:val="center"/>
              <w:rPr>
                <w:rFonts w:ascii="Arial Narrow" w:hAnsi="Arial Narrow" w:cs="ArialMT"/>
                <w:szCs w:val="24"/>
              </w:rPr>
            </w:pPr>
            <w:r w:rsidRPr="006772BF">
              <w:rPr>
                <w:rFonts w:ascii="Arial Narrow" w:hAnsi="Arial Narrow" w:cs="ArialMT"/>
                <w:szCs w:val="24"/>
              </w:rPr>
              <w:t>17/05/2023</w:t>
            </w:r>
          </w:p>
        </w:tc>
      </w:tr>
    </w:tbl>
    <w:p w14:paraId="711535A1" w14:textId="77777777" w:rsidR="0055540F" w:rsidRDefault="0055540F" w:rsidP="00C05AEE">
      <w:pPr>
        <w:pStyle w:val="PargrafodaLista"/>
        <w:autoSpaceDE w:val="0"/>
        <w:autoSpaceDN w:val="0"/>
        <w:adjustRightInd w:val="0"/>
        <w:spacing w:after="0" w:line="240" w:lineRule="auto"/>
        <w:jc w:val="both"/>
        <w:rPr>
          <w:rFonts w:ascii="Arial Narrow" w:hAnsi="Arial Narrow" w:cs="ArialMT"/>
          <w:sz w:val="24"/>
          <w:szCs w:val="24"/>
        </w:rPr>
      </w:pPr>
    </w:p>
    <w:p w14:paraId="55B750D5" w14:textId="77777777" w:rsidR="0055540F" w:rsidRPr="001A7D50" w:rsidRDefault="0055540F" w:rsidP="001A7D50">
      <w:pPr>
        <w:pStyle w:val="PargrafodaLista"/>
        <w:numPr>
          <w:ilvl w:val="1"/>
          <w:numId w:val="3"/>
        </w:numPr>
        <w:jc w:val="both"/>
        <w:rPr>
          <w:rFonts w:ascii="Arial Narrow" w:hAnsi="Arial Narrow" w:cs="ArialMT"/>
          <w:b/>
          <w:sz w:val="24"/>
          <w:szCs w:val="24"/>
        </w:rPr>
      </w:pPr>
      <w:r>
        <w:rPr>
          <w:rFonts w:ascii="Arial Narrow" w:hAnsi="Arial Narrow" w:cs="ArialMT"/>
          <w:b/>
          <w:sz w:val="24"/>
          <w:szCs w:val="24"/>
        </w:rPr>
        <w:t xml:space="preserve">São requisitos para o registro de candidatura a membro do Conselho Tutelar conforme a Lei nº </w:t>
      </w:r>
      <w:r w:rsidRPr="001A7D50">
        <w:rPr>
          <w:rFonts w:ascii="Arial Narrow" w:hAnsi="Arial Narrow" w:cs="ArialMT"/>
          <w:b/>
          <w:sz w:val="24"/>
          <w:szCs w:val="24"/>
        </w:rPr>
        <w:t>1.723/2020:</w:t>
      </w:r>
    </w:p>
    <w:p w14:paraId="74A4D238"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I - </w:t>
      </w:r>
      <w:proofErr w:type="gramStart"/>
      <w:r w:rsidRPr="00574A69">
        <w:rPr>
          <w:rFonts w:ascii="Arial Narrow" w:hAnsi="Arial Narrow" w:cs="ArialMT"/>
          <w:sz w:val="24"/>
          <w:szCs w:val="24"/>
        </w:rPr>
        <w:t>reconhecida</w:t>
      </w:r>
      <w:proofErr w:type="gramEnd"/>
      <w:r w:rsidRPr="00574A69">
        <w:rPr>
          <w:rFonts w:ascii="Arial Narrow" w:hAnsi="Arial Narrow" w:cs="ArialMT"/>
          <w:sz w:val="24"/>
          <w:szCs w:val="24"/>
        </w:rPr>
        <w:t xml:space="preserve"> idoneidade moral;</w:t>
      </w:r>
    </w:p>
    <w:p w14:paraId="72219C30"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II - </w:t>
      </w:r>
      <w:proofErr w:type="gramStart"/>
      <w:r w:rsidRPr="00574A69">
        <w:rPr>
          <w:rFonts w:ascii="Arial Narrow" w:hAnsi="Arial Narrow" w:cs="ArialMT"/>
          <w:sz w:val="24"/>
          <w:szCs w:val="24"/>
        </w:rPr>
        <w:t>idade</w:t>
      </w:r>
      <w:proofErr w:type="gramEnd"/>
      <w:r w:rsidRPr="00574A69">
        <w:rPr>
          <w:rFonts w:ascii="Arial Narrow" w:hAnsi="Arial Narrow" w:cs="ArialMT"/>
          <w:sz w:val="24"/>
          <w:szCs w:val="24"/>
        </w:rPr>
        <w:t xml:space="preserve"> superior a vinte e um anos na data da posse;</w:t>
      </w:r>
    </w:p>
    <w:p w14:paraId="0E71C25F"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III - residir no município há mais de 02 anos;</w:t>
      </w:r>
    </w:p>
    <w:p w14:paraId="3D3A5D66"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IV - </w:t>
      </w:r>
      <w:proofErr w:type="gramStart"/>
      <w:r w:rsidRPr="00574A69">
        <w:rPr>
          <w:rFonts w:ascii="Arial Narrow" w:hAnsi="Arial Narrow" w:cs="ArialMT"/>
          <w:sz w:val="24"/>
          <w:szCs w:val="24"/>
        </w:rPr>
        <w:t>comprovação</w:t>
      </w:r>
      <w:proofErr w:type="gramEnd"/>
      <w:r w:rsidRPr="00574A69">
        <w:rPr>
          <w:rFonts w:ascii="Arial Narrow" w:hAnsi="Arial Narrow" w:cs="ArialMT"/>
          <w:sz w:val="24"/>
          <w:szCs w:val="24"/>
        </w:rPr>
        <w:t xml:space="preserve"> de conclusão de ensino médio;</w:t>
      </w:r>
    </w:p>
    <w:p w14:paraId="031DF650"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V - </w:t>
      </w:r>
      <w:proofErr w:type="gramStart"/>
      <w:r w:rsidRPr="00574A69">
        <w:rPr>
          <w:rFonts w:ascii="Arial Narrow" w:hAnsi="Arial Narrow" w:cs="ArialMT"/>
          <w:sz w:val="24"/>
          <w:szCs w:val="24"/>
        </w:rPr>
        <w:t>estar</w:t>
      </w:r>
      <w:proofErr w:type="gramEnd"/>
      <w:r w:rsidRPr="00574A69">
        <w:rPr>
          <w:rFonts w:ascii="Arial Narrow" w:hAnsi="Arial Narrow" w:cs="ArialMT"/>
          <w:sz w:val="24"/>
          <w:szCs w:val="24"/>
        </w:rPr>
        <w:t xml:space="preserve"> no gozo dos direitos políticos;</w:t>
      </w:r>
    </w:p>
    <w:p w14:paraId="2F7F0FE3"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VI- </w:t>
      </w:r>
      <w:proofErr w:type="gramStart"/>
      <w:r w:rsidRPr="00574A69">
        <w:rPr>
          <w:rFonts w:ascii="Arial Narrow" w:hAnsi="Arial Narrow" w:cs="ArialMT"/>
          <w:sz w:val="24"/>
          <w:szCs w:val="24"/>
        </w:rPr>
        <w:t>participar</w:t>
      </w:r>
      <w:proofErr w:type="gramEnd"/>
      <w:r w:rsidRPr="00574A69">
        <w:rPr>
          <w:rFonts w:ascii="Arial Narrow" w:hAnsi="Arial Narrow" w:cs="ArialMT"/>
          <w:sz w:val="24"/>
          <w:szCs w:val="24"/>
        </w:rPr>
        <w:t xml:space="preserve"> do curso de capacitação sobre o ECA- Estatuto da Criança e do Adolescente;</w:t>
      </w:r>
    </w:p>
    <w:p w14:paraId="3891537B"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 xml:space="preserve">VI- </w:t>
      </w:r>
      <w:proofErr w:type="gramStart"/>
      <w:r w:rsidRPr="00574A69">
        <w:rPr>
          <w:rFonts w:ascii="Arial Narrow" w:hAnsi="Arial Narrow" w:cs="ArialMT"/>
          <w:sz w:val="24"/>
          <w:szCs w:val="24"/>
        </w:rPr>
        <w:t>não</w:t>
      </w:r>
      <w:proofErr w:type="gramEnd"/>
      <w:r w:rsidRPr="00574A69">
        <w:rPr>
          <w:rFonts w:ascii="Arial Narrow" w:hAnsi="Arial Narrow" w:cs="ArialMT"/>
          <w:sz w:val="24"/>
          <w:szCs w:val="24"/>
        </w:rPr>
        <w:t xml:space="preserve"> ter sido penalizado com a perda de função pública de Conselheiro Tutelar no período vigente;</w:t>
      </w:r>
    </w:p>
    <w:p w14:paraId="3A3C6243" w14:textId="77777777" w:rsidR="0055540F" w:rsidRPr="00574A69"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VII – não exercer mandato político;</w:t>
      </w:r>
    </w:p>
    <w:p w14:paraId="3992703E" w14:textId="77777777" w:rsidR="0055540F" w:rsidRPr="00C05AEE" w:rsidRDefault="0055540F" w:rsidP="001A7D50">
      <w:pPr>
        <w:pStyle w:val="PargrafodaLista"/>
        <w:autoSpaceDE w:val="0"/>
        <w:autoSpaceDN w:val="0"/>
        <w:adjustRightInd w:val="0"/>
        <w:spacing w:after="0" w:line="240" w:lineRule="auto"/>
        <w:ind w:left="360"/>
        <w:jc w:val="both"/>
        <w:rPr>
          <w:rFonts w:ascii="Arial Narrow" w:hAnsi="Arial Narrow" w:cs="ArialMT"/>
          <w:sz w:val="24"/>
          <w:szCs w:val="24"/>
        </w:rPr>
      </w:pPr>
      <w:r w:rsidRPr="00574A69">
        <w:rPr>
          <w:rFonts w:ascii="Arial Narrow" w:hAnsi="Arial Narrow" w:cs="ArialMT"/>
          <w:sz w:val="24"/>
          <w:szCs w:val="24"/>
        </w:rPr>
        <w:t>VIII – não ter sofrido nenhuma condenação judicial, transitada em julgado, nos termos do Art. 129 da Lei 8.069/90;</w:t>
      </w:r>
    </w:p>
    <w:p w14:paraId="41E8D470" w14:textId="77777777" w:rsidR="0055540F" w:rsidRDefault="0055540F" w:rsidP="001A7D50">
      <w:pPr>
        <w:pStyle w:val="PargrafodaLista"/>
        <w:ind w:left="360"/>
        <w:jc w:val="both"/>
        <w:rPr>
          <w:rFonts w:ascii="Arial Narrow" w:hAnsi="Arial Narrow" w:cs="ArialMT"/>
          <w:b/>
          <w:sz w:val="24"/>
          <w:szCs w:val="24"/>
        </w:rPr>
      </w:pPr>
    </w:p>
    <w:p w14:paraId="1C2AA555" w14:textId="77777777" w:rsidR="0055540F" w:rsidRPr="0007071C" w:rsidRDefault="0055540F" w:rsidP="001A7D50">
      <w:pPr>
        <w:pStyle w:val="PargrafodaLista"/>
        <w:numPr>
          <w:ilvl w:val="1"/>
          <w:numId w:val="3"/>
        </w:numPr>
        <w:jc w:val="both"/>
        <w:rPr>
          <w:rFonts w:ascii="Arial Narrow" w:hAnsi="Arial Narrow" w:cs="ArialMT"/>
          <w:b/>
          <w:sz w:val="24"/>
          <w:szCs w:val="24"/>
        </w:rPr>
      </w:pPr>
      <w:r>
        <w:rPr>
          <w:rFonts w:ascii="Arial Narrow" w:hAnsi="Arial Narrow" w:cs="ArialMT"/>
          <w:sz w:val="24"/>
          <w:szCs w:val="24"/>
        </w:rPr>
        <w:t>O mandato de conselheiro tutelar será de 4 (quatro) anos, permitida uma recondução, mediante novo processo de escolha.</w:t>
      </w:r>
    </w:p>
    <w:p w14:paraId="2B155CC9" w14:textId="77777777" w:rsidR="0055540F" w:rsidRPr="00771D19" w:rsidRDefault="0055540F" w:rsidP="001A7D50">
      <w:pPr>
        <w:pStyle w:val="PargrafodaLista"/>
        <w:ind w:left="360"/>
        <w:jc w:val="both"/>
        <w:rPr>
          <w:rFonts w:ascii="Arial Narrow" w:hAnsi="Arial Narrow" w:cs="ArialMT"/>
          <w:b/>
          <w:sz w:val="24"/>
          <w:szCs w:val="24"/>
        </w:rPr>
      </w:pPr>
    </w:p>
    <w:p w14:paraId="6D95599E" w14:textId="77777777" w:rsidR="0055540F" w:rsidRPr="00AF4632" w:rsidRDefault="0055540F" w:rsidP="001A7D50">
      <w:pPr>
        <w:pStyle w:val="PargrafodaLista"/>
        <w:numPr>
          <w:ilvl w:val="1"/>
          <w:numId w:val="3"/>
        </w:numPr>
        <w:jc w:val="both"/>
        <w:rPr>
          <w:rFonts w:ascii="Arial Narrow" w:hAnsi="Arial Narrow" w:cs="ArialMT"/>
          <w:b/>
          <w:sz w:val="24"/>
          <w:szCs w:val="24"/>
        </w:rPr>
      </w:pPr>
      <w:r>
        <w:rPr>
          <w:rFonts w:ascii="Arial Narrow" w:hAnsi="Arial Narrow" w:cs="ArialMT"/>
          <w:sz w:val="24"/>
          <w:szCs w:val="24"/>
        </w:rPr>
        <w:t>O cargo de Conselheiro Tutelar é de dedicação exclusiva, sendo incompatível com o exercício de outra função pública.</w:t>
      </w:r>
    </w:p>
    <w:p w14:paraId="159BF0FF" w14:textId="77777777" w:rsidR="0055540F" w:rsidRPr="00AF4632" w:rsidRDefault="0055540F" w:rsidP="001A7D50">
      <w:pPr>
        <w:pStyle w:val="PargrafodaLista"/>
        <w:jc w:val="both"/>
        <w:rPr>
          <w:rFonts w:ascii="Arial Narrow" w:hAnsi="Arial Narrow" w:cs="ArialMT"/>
          <w:b/>
          <w:sz w:val="24"/>
          <w:szCs w:val="24"/>
        </w:rPr>
      </w:pPr>
    </w:p>
    <w:p w14:paraId="1A791E03" w14:textId="77777777" w:rsidR="0055540F" w:rsidRPr="00AF4632" w:rsidRDefault="0055540F" w:rsidP="001A7D50">
      <w:pPr>
        <w:pStyle w:val="PargrafodaLista"/>
        <w:ind w:left="360"/>
        <w:jc w:val="both"/>
        <w:rPr>
          <w:rFonts w:ascii="Arial Narrow" w:hAnsi="Arial Narrow" w:cs="ArialMT"/>
          <w:b/>
          <w:sz w:val="10"/>
          <w:szCs w:val="24"/>
        </w:rPr>
      </w:pPr>
    </w:p>
    <w:p w14:paraId="3381157C" w14:textId="77777777" w:rsidR="0055540F" w:rsidRPr="0007071C" w:rsidRDefault="0055540F" w:rsidP="001A7D50">
      <w:pPr>
        <w:pStyle w:val="PargrafodaLista"/>
        <w:numPr>
          <w:ilvl w:val="1"/>
          <w:numId w:val="3"/>
        </w:numPr>
        <w:jc w:val="both"/>
        <w:rPr>
          <w:rFonts w:ascii="Arial Narrow" w:hAnsi="Arial Narrow" w:cs="ArialMT"/>
          <w:b/>
          <w:sz w:val="24"/>
          <w:szCs w:val="24"/>
        </w:rPr>
      </w:pPr>
      <w:r>
        <w:rPr>
          <w:rFonts w:ascii="Arial Narrow" w:hAnsi="Arial Narrow" w:cs="ArialMT"/>
          <w:sz w:val="24"/>
          <w:szCs w:val="24"/>
        </w:rPr>
        <w:t>São impedidos de servir no mesmo conselho, marido e mulher, ascendentes e descendentes, sogro e genro ou nora, irmãos, cunhados, tio e sobrinho, padrasto ou madrasta e enteado, conforme previsto no Art. 140 do Estatuto da Criança e do Adolescente (ECA).</w:t>
      </w:r>
    </w:p>
    <w:p w14:paraId="7A21F8F4" w14:textId="77777777" w:rsidR="0055540F" w:rsidRPr="00771D19" w:rsidRDefault="0055540F" w:rsidP="001A7D50">
      <w:pPr>
        <w:pStyle w:val="PargrafodaLista"/>
        <w:ind w:left="360"/>
        <w:jc w:val="both"/>
        <w:rPr>
          <w:rFonts w:ascii="Arial Narrow" w:hAnsi="Arial Narrow" w:cs="ArialMT"/>
          <w:b/>
          <w:sz w:val="24"/>
          <w:szCs w:val="24"/>
        </w:rPr>
      </w:pPr>
    </w:p>
    <w:p w14:paraId="0458B0B7" w14:textId="77777777" w:rsidR="0055540F" w:rsidRPr="0007071C" w:rsidRDefault="0055540F" w:rsidP="001A7D50">
      <w:pPr>
        <w:pStyle w:val="PargrafodaLista"/>
        <w:numPr>
          <w:ilvl w:val="1"/>
          <w:numId w:val="3"/>
        </w:numPr>
        <w:jc w:val="both"/>
        <w:rPr>
          <w:rFonts w:ascii="Arial Narrow" w:hAnsi="Arial Narrow" w:cs="ArialMT"/>
          <w:b/>
          <w:sz w:val="24"/>
          <w:szCs w:val="24"/>
        </w:rPr>
      </w:pPr>
      <w:r>
        <w:rPr>
          <w:rFonts w:ascii="Arial Narrow" w:hAnsi="Arial Narrow" w:cs="ArialMT"/>
          <w:sz w:val="24"/>
          <w:szCs w:val="24"/>
        </w:rPr>
        <w:t>São impedidos de servir no mesmo Conselho os cônjuges, companheiros, mesmo que união homoafetiva, ou parentes em linha reta, colateral ou por afinidade, até o terceiro grau, inclusive, conforme previsto na Resolução 170/14 publicada no CONANDA.</w:t>
      </w:r>
    </w:p>
    <w:p w14:paraId="59800A8F" w14:textId="77777777" w:rsidR="0055540F" w:rsidRPr="0007071C" w:rsidRDefault="0055540F" w:rsidP="001A7D50">
      <w:pPr>
        <w:jc w:val="both"/>
        <w:rPr>
          <w:rFonts w:ascii="Arial Narrow" w:hAnsi="Arial Narrow" w:cs="ArialMT"/>
          <w:b/>
          <w:sz w:val="10"/>
          <w:szCs w:val="24"/>
        </w:rPr>
      </w:pPr>
    </w:p>
    <w:p w14:paraId="202204FD" w14:textId="77777777" w:rsidR="0055540F" w:rsidRPr="00E20AEC" w:rsidRDefault="0055540F" w:rsidP="001A7D50">
      <w:pPr>
        <w:pStyle w:val="PargrafodaLista"/>
        <w:numPr>
          <w:ilvl w:val="2"/>
          <w:numId w:val="3"/>
        </w:numPr>
        <w:jc w:val="both"/>
        <w:rPr>
          <w:rFonts w:ascii="Arial Narrow" w:hAnsi="Arial Narrow" w:cs="ArialMT"/>
          <w:b/>
          <w:sz w:val="24"/>
          <w:szCs w:val="24"/>
        </w:rPr>
      </w:pPr>
      <w:r>
        <w:rPr>
          <w:rFonts w:ascii="Arial Narrow" w:hAnsi="Arial Narrow" w:cs="ArialMT"/>
          <w:sz w:val="24"/>
          <w:szCs w:val="24"/>
        </w:rPr>
        <w:t>Os impedimentos de que trata o item anterior estendem-se ao conselheiro tutelar em relação à autoridade judiciária e ao representante do Ministério Público com atuação na Justiça da Infância e Juventude da mesma comarca estadual.</w:t>
      </w:r>
    </w:p>
    <w:p w14:paraId="54262D1C"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4C305626" w14:textId="77777777" w:rsidTr="00390538">
        <w:tc>
          <w:tcPr>
            <w:tcW w:w="9779" w:type="dxa"/>
            <w:tcBorders>
              <w:top w:val="nil"/>
              <w:left w:val="nil"/>
              <w:bottom w:val="nil"/>
              <w:right w:val="nil"/>
            </w:tcBorders>
            <w:shd w:val="clear" w:color="auto" w:fill="D9D9D9"/>
          </w:tcPr>
          <w:p w14:paraId="579D64C9"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t xml:space="preserve">CAPÍTULO II- DAS ETAPAS DO PROCESSO DE ESCOLHA </w:t>
            </w:r>
          </w:p>
        </w:tc>
      </w:tr>
    </w:tbl>
    <w:p w14:paraId="7565D58E" w14:textId="77777777" w:rsidR="0055540F" w:rsidRPr="005A3AEB" w:rsidRDefault="0055540F" w:rsidP="001A7D50">
      <w:pPr>
        <w:pStyle w:val="Default"/>
        <w:jc w:val="both"/>
        <w:rPr>
          <w:rFonts w:ascii="Arial Narrow" w:hAnsi="Arial Narrow"/>
          <w:szCs w:val="22"/>
        </w:rPr>
      </w:pPr>
    </w:p>
    <w:p w14:paraId="5EBE9C0D" w14:textId="77777777" w:rsidR="0055540F" w:rsidRDefault="0055540F" w:rsidP="001A7D50">
      <w:pPr>
        <w:pStyle w:val="Default"/>
        <w:spacing w:after="138"/>
        <w:jc w:val="both"/>
        <w:rPr>
          <w:rFonts w:ascii="Arial Narrow" w:hAnsi="Arial Narrow"/>
          <w:szCs w:val="22"/>
        </w:rPr>
      </w:pPr>
      <w:r w:rsidRPr="00AF0B74">
        <w:rPr>
          <w:rFonts w:ascii="Arial Narrow" w:hAnsi="Arial Narrow"/>
          <w:b/>
          <w:szCs w:val="22"/>
        </w:rPr>
        <w:t>2.</w:t>
      </w:r>
      <w:proofErr w:type="gramStart"/>
      <w:r w:rsidRPr="00AF0B74">
        <w:rPr>
          <w:rFonts w:ascii="Arial Narrow" w:hAnsi="Arial Narrow"/>
          <w:b/>
          <w:szCs w:val="22"/>
        </w:rPr>
        <w:t>1</w:t>
      </w:r>
      <w:r w:rsidRPr="005A3AEB">
        <w:rPr>
          <w:rFonts w:ascii="Arial Narrow" w:hAnsi="Arial Narrow"/>
          <w:szCs w:val="22"/>
        </w:rPr>
        <w:t>.</w:t>
      </w:r>
      <w:r>
        <w:rPr>
          <w:rFonts w:ascii="Arial Narrow" w:hAnsi="Arial Narrow"/>
          <w:szCs w:val="22"/>
        </w:rPr>
        <w:t>As</w:t>
      </w:r>
      <w:proofErr w:type="gramEnd"/>
      <w:r>
        <w:rPr>
          <w:rFonts w:ascii="Arial Narrow" w:hAnsi="Arial Narrow"/>
          <w:szCs w:val="22"/>
        </w:rPr>
        <w:t xml:space="preserve"> etapas do Processo de Escolha Unificada deverão ser organizadas da seguinte forma:</w:t>
      </w:r>
    </w:p>
    <w:p w14:paraId="5175751D" w14:textId="77777777" w:rsidR="0055540F" w:rsidRPr="00B40495" w:rsidRDefault="0055540F" w:rsidP="001A7D50">
      <w:pPr>
        <w:autoSpaceDE w:val="0"/>
        <w:autoSpaceDN w:val="0"/>
        <w:adjustRightInd w:val="0"/>
        <w:spacing w:after="0" w:line="240" w:lineRule="auto"/>
        <w:ind w:firstLine="708"/>
        <w:jc w:val="both"/>
        <w:rPr>
          <w:rFonts w:ascii="Arial Narrow" w:hAnsi="Arial Narrow" w:cs="ArialMT"/>
          <w:sz w:val="24"/>
          <w:szCs w:val="24"/>
        </w:rPr>
      </w:pPr>
      <w:r w:rsidRPr="00484164">
        <w:rPr>
          <w:rFonts w:ascii="Arial Narrow" w:hAnsi="Arial Narrow" w:cs="ArialMT"/>
          <w:b/>
          <w:sz w:val="24"/>
          <w:szCs w:val="24"/>
        </w:rPr>
        <w:t>1ª etapa</w:t>
      </w:r>
      <w:r>
        <w:rPr>
          <w:rFonts w:ascii="Arial Narrow" w:hAnsi="Arial Narrow" w:cs="ArialMT"/>
          <w:sz w:val="24"/>
          <w:szCs w:val="24"/>
        </w:rPr>
        <w:t>: Inscrição e entrega de documentos;</w:t>
      </w:r>
    </w:p>
    <w:p w14:paraId="221AC3EF" w14:textId="77777777" w:rsidR="0055540F" w:rsidRPr="00B40495" w:rsidRDefault="0055540F" w:rsidP="001A7D50">
      <w:pPr>
        <w:autoSpaceDE w:val="0"/>
        <w:autoSpaceDN w:val="0"/>
        <w:adjustRightInd w:val="0"/>
        <w:spacing w:after="0" w:line="240" w:lineRule="auto"/>
        <w:ind w:left="708"/>
        <w:jc w:val="both"/>
        <w:rPr>
          <w:rFonts w:ascii="Arial Narrow" w:hAnsi="Arial Narrow" w:cs="ArialMT"/>
          <w:sz w:val="24"/>
          <w:szCs w:val="24"/>
        </w:rPr>
      </w:pPr>
      <w:r w:rsidRPr="00484164">
        <w:rPr>
          <w:rFonts w:ascii="Arial Narrow" w:hAnsi="Arial Narrow" w:cs="ArialMT"/>
          <w:b/>
          <w:sz w:val="24"/>
          <w:szCs w:val="24"/>
        </w:rPr>
        <w:t xml:space="preserve">2ª </w:t>
      </w:r>
      <w:proofErr w:type="spellStart"/>
      <w:r w:rsidRPr="00484164">
        <w:rPr>
          <w:rFonts w:ascii="Arial Narrow" w:hAnsi="Arial Narrow" w:cs="ArialMT"/>
          <w:b/>
          <w:sz w:val="24"/>
          <w:szCs w:val="24"/>
        </w:rPr>
        <w:t>etapa:</w:t>
      </w:r>
      <w:r>
        <w:rPr>
          <w:rFonts w:ascii="Arial Narrow" w:hAnsi="Arial Narrow" w:cs="ArialMT"/>
          <w:sz w:val="24"/>
          <w:szCs w:val="24"/>
        </w:rPr>
        <w:t>Análise</w:t>
      </w:r>
      <w:proofErr w:type="spellEnd"/>
      <w:r>
        <w:rPr>
          <w:rFonts w:ascii="Arial Narrow" w:hAnsi="Arial Narrow" w:cs="ArialMT"/>
          <w:sz w:val="24"/>
          <w:szCs w:val="24"/>
        </w:rPr>
        <w:t xml:space="preserve"> da documentação exigida;</w:t>
      </w:r>
    </w:p>
    <w:p w14:paraId="77DB7EF6" w14:textId="77777777" w:rsidR="0055540F" w:rsidRPr="00B40495" w:rsidRDefault="0055540F" w:rsidP="001A7D50">
      <w:pPr>
        <w:autoSpaceDE w:val="0"/>
        <w:autoSpaceDN w:val="0"/>
        <w:adjustRightInd w:val="0"/>
        <w:spacing w:after="0" w:line="240" w:lineRule="auto"/>
        <w:ind w:firstLine="708"/>
        <w:jc w:val="both"/>
        <w:rPr>
          <w:rFonts w:ascii="Arial Narrow" w:hAnsi="Arial Narrow" w:cs="ArialMT"/>
          <w:sz w:val="24"/>
          <w:szCs w:val="24"/>
        </w:rPr>
      </w:pPr>
      <w:r w:rsidRPr="00484164">
        <w:rPr>
          <w:rFonts w:ascii="Arial Narrow" w:hAnsi="Arial Narrow" w:cs="ArialMT"/>
          <w:b/>
          <w:sz w:val="24"/>
          <w:szCs w:val="24"/>
        </w:rPr>
        <w:t xml:space="preserve">3ª </w:t>
      </w:r>
      <w:proofErr w:type="spellStart"/>
      <w:r w:rsidRPr="00484164">
        <w:rPr>
          <w:rFonts w:ascii="Arial Narrow" w:hAnsi="Arial Narrow" w:cs="ArialMT"/>
          <w:b/>
          <w:sz w:val="24"/>
          <w:szCs w:val="24"/>
        </w:rPr>
        <w:t>etapa:</w:t>
      </w:r>
      <w:r>
        <w:rPr>
          <w:rFonts w:ascii="Arial Narrow" w:hAnsi="Arial Narrow" w:cs="ArialMT"/>
          <w:sz w:val="24"/>
          <w:szCs w:val="24"/>
        </w:rPr>
        <w:t>Exame</w:t>
      </w:r>
      <w:proofErr w:type="spellEnd"/>
      <w:r>
        <w:rPr>
          <w:rFonts w:ascii="Arial Narrow" w:hAnsi="Arial Narrow" w:cs="ArialMT"/>
          <w:sz w:val="24"/>
          <w:szCs w:val="24"/>
        </w:rPr>
        <w:t xml:space="preserve"> de conhecimento específico, homologação e aprovação das candidaturas</w:t>
      </w:r>
      <w:r w:rsidRPr="00B40495">
        <w:rPr>
          <w:rFonts w:ascii="Arial Narrow" w:hAnsi="Arial Narrow" w:cs="ArialMT"/>
          <w:sz w:val="24"/>
          <w:szCs w:val="24"/>
        </w:rPr>
        <w:t>;</w:t>
      </w:r>
    </w:p>
    <w:p w14:paraId="3AA2AD16" w14:textId="77777777" w:rsidR="0055540F" w:rsidRDefault="0055540F" w:rsidP="001A7D50">
      <w:pPr>
        <w:pStyle w:val="Default"/>
        <w:ind w:firstLine="708"/>
        <w:jc w:val="both"/>
        <w:rPr>
          <w:rFonts w:ascii="Arial Narrow" w:hAnsi="Arial Narrow" w:cs="ArialMT"/>
        </w:rPr>
      </w:pPr>
      <w:r w:rsidRPr="00484164">
        <w:rPr>
          <w:rFonts w:ascii="Arial Narrow" w:hAnsi="Arial Narrow" w:cs="ArialMT"/>
          <w:b/>
        </w:rPr>
        <w:t xml:space="preserve">4ª </w:t>
      </w:r>
      <w:proofErr w:type="spellStart"/>
      <w:r w:rsidRPr="00484164">
        <w:rPr>
          <w:rFonts w:ascii="Arial Narrow" w:hAnsi="Arial Narrow" w:cs="ArialMT"/>
          <w:b/>
        </w:rPr>
        <w:t>etapa:</w:t>
      </w:r>
      <w:r>
        <w:rPr>
          <w:rFonts w:ascii="Arial Narrow" w:hAnsi="Arial Narrow" w:cs="ArialMT"/>
        </w:rPr>
        <w:t>Avaliação</w:t>
      </w:r>
      <w:proofErr w:type="spellEnd"/>
      <w:r>
        <w:rPr>
          <w:rFonts w:ascii="Arial Narrow" w:hAnsi="Arial Narrow" w:cs="ArialMT"/>
        </w:rPr>
        <w:t xml:space="preserve"> Psicológica;</w:t>
      </w:r>
    </w:p>
    <w:p w14:paraId="0DD6F971" w14:textId="77777777" w:rsidR="0055540F" w:rsidRDefault="0055540F" w:rsidP="001A7D50">
      <w:pPr>
        <w:pStyle w:val="Default"/>
        <w:ind w:firstLine="708"/>
        <w:jc w:val="both"/>
        <w:rPr>
          <w:rFonts w:ascii="Arial Narrow" w:hAnsi="Arial Narrow" w:cs="ArialMT"/>
        </w:rPr>
      </w:pPr>
      <w:r>
        <w:rPr>
          <w:rFonts w:ascii="Arial Narrow" w:hAnsi="Arial Narrow" w:cs="ArialMT"/>
          <w:b/>
        </w:rPr>
        <w:t>5ª etapa:</w:t>
      </w:r>
      <w:r>
        <w:rPr>
          <w:rFonts w:ascii="Arial Narrow" w:hAnsi="Arial Narrow" w:cs="ArialMT"/>
        </w:rPr>
        <w:t xml:space="preserve"> Votação secreta e facultativa;</w:t>
      </w:r>
    </w:p>
    <w:p w14:paraId="0B2C0C5E" w14:textId="77777777" w:rsidR="0055540F" w:rsidRDefault="0055540F" w:rsidP="001A7D50">
      <w:pPr>
        <w:pStyle w:val="Default"/>
        <w:ind w:firstLine="708"/>
        <w:jc w:val="both"/>
        <w:rPr>
          <w:rFonts w:ascii="Arial Narrow" w:hAnsi="Arial Narrow" w:cs="ArialMT"/>
        </w:rPr>
      </w:pPr>
      <w:r>
        <w:rPr>
          <w:rFonts w:ascii="Arial Narrow" w:hAnsi="Arial Narrow" w:cs="ArialMT"/>
          <w:b/>
        </w:rPr>
        <w:t xml:space="preserve">6ª etapa: </w:t>
      </w:r>
      <w:r w:rsidRPr="00173F52">
        <w:rPr>
          <w:rFonts w:ascii="Arial Narrow" w:hAnsi="Arial Narrow" w:cs="ArialMT"/>
        </w:rPr>
        <w:t>Formação Inicial</w:t>
      </w:r>
      <w:r>
        <w:rPr>
          <w:rFonts w:ascii="Arial Narrow" w:hAnsi="Arial Narrow" w:cs="ArialMT"/>
        </w:rPr>
        <w:t>;</w:t>
      </w:r>
    </w:p>
    <w:p w14:paraId="33E31AFC" w14:textId="77777777" w:rsidR="0055540F" w:rsidRPr="00173F52" w:rsidRDefault="0055540F" w:rsidP="001A7D50">
      <w:pPr>
        <w:pStyle w:val="Default"/>
        <w:ind w:firstLine="708"/>
        <w:jc w:val="both"/>
        <w:rPr>
          <w:rFonts w:ascii="Arial Narrow" w:hAnsi="Arial Narrow" w:cs="ArialMT"/>
        </w:rPr>
      </w:pPr>
      <w:r>
        <w:rPr>
          <w:rFonts w:ascii="Arial Narrow" w:hAnsi="Arial Narrow" w:cs="ArialMT"/>
          <w:b/>
        </w:rPr>
        <w:t>7ª etapa:</w:t>
      </w:r>
      <w:r>
        <w:rPr>
          <w:rFonts w:ascii="Arial Narrow" w:hAnsi="Arial Narrow" w:cs="ArialMT"/>
        </w:rPr>
        <w:t xml:space="preserve"> Diplomação e posse.</w:t>
      </w:r>
    </w:p>
    <w:p w14:paraId="2A8F0F2A" w14:textId="77777777" w:rsidR="0055540F" w:rsidRDefault="0055540F" w:rsidP="001A7D50">
      <w:pPr>
        <w:pStyle w:val="Default"/>
        <w:spacing w:after="138"/>
        <w:ind w:firstLine="708"/>
        <w:jc w:val="both"/>
        <w:rPr>
          <w:rFonts w:ascii="Arial Narrow" w:hAnsi="Arial Narrow" w:cs="ArialMT"/>
        </w:rPr>
      </w:pPr>
    </w:p>
    <w:p w14:paraId="4D457B06" w14:textId="77777777" w:rsidR="0055540F" w:rsidRDefault="0055540F" w:rsidP="001A7D50">
      <w:pPr>
        <w:pStyle w:val="Default"/>
        <w:spacing w:after="138"/>
        <w:jc w:val="both"/>
        <w:rPr>
          <w:rFonts w:ascii="Arial Narrow" w:hAnsi="Arial Narrow" w:cs="ArialMT"/>
        </w:rPr>
      </w:pPr>
      <w:r>
        <w:rPr>
          <w:rFonts w:ascii="Arial Narrow" w:hAnsi="Arial Narrow" w:cs="ArialMT"/>
          <w:b/>
        </w:rPr>
        <w:t>2</w:t>
      </w:r>
      <w:r w:rsidRPr="00AF0B74">
        <w:rPr>
          <w:rFonts w:ascii="Arial Narrow" w:hAnsi="Arial Narrow" w:cs="ArialMT"/>
          <w:b/>
        </w:rPr>
        <w:t>.2.</w:t>
      </w:r>
      <w:r>
        <w:rPr>
          <w:rFonts w:ascii="Arial Narrow" w:hAnsi="Arial Narrow" w:cs="ArialMT"/>
        </w:rPr>
        <w:t xml:space="preserve"> A prova objetiva desenvolver-se-á em forma de testes, por meio de questões de múltipla escolha com quatro alternativas de respostas e será composta de: </w:t>
      </w:r>
      <w:r w:rsidRPr="00B40495">
        <w:rPr>
          <w:rFonts w:ascii="Arial Narrow" w:hAnsi="Arial Narrow" w:cs="ArialMT"/>
        </w:rPr>
        <w:t xml:space="preserve">conhecimentos gerais e específicos </w:t>
      </w:r>
      <w:r>
        <w:rPr>
          <w:rFonts w:ascii="Arial Narrow" w:hAnsi="Arial Narrow" w:cs="ArialMT"/>
        </w:rPr>
        <w:t xml:space="preserve">sobre o direito da criança e do </w:t>
      </w:r>
      <w:r w:rsidRPr="00B40495">
        <w:rPr>
          <w:rFonts w:ascii="Arial Narrow" w:hAnsi="Arial Narrow" w:cs="ArialMT"/>
        </w:rPr>
        <w:t xml:space="preserve">adolescente, </w:t>
      </w:r>
      <w:r>
        <w:rPr>
          <w:rFonts w:ascii="Arial Narrow" w:hAnsi="Arial Narrow" w:cs="ArialMT"/>
        </w:rPr>
        <w:t>de</w:t>
      </w:r>
      <w:r w:rsidRPr="00B40495">
        <w:rPr>
          <w:rFonts w:ascii="Arial Narrow" w:hAnsi="Arial Narrow" w:cs="ArialMT"/>
        </w:rPr>
        <w:t xml:space="preserve"> caráter eliminatório;</w:t>
      </w:r>
    </w:p>
    <w:p w14:paraId="7D8D7AEE" w14:textId="77777777" w:rsidR="0055540F" w:rsidRDefault="0055540F" w:rsidP="001A7D50">
      <w:pPr>
        <w:pStyle w:val="Default"/>
        <w:spacing w:after="138"/>
        <w:jc w:val="both"/>
        <w:rPr>
          <w:rFonts w:ascii="Arial Narrow" w:hAnsi="Arial Narrow" w:cs="ArialMT"/>
        </w:rPr>
      </w:pPr>
      <w:r>
        <w:rPr>
          <w:rFonts w:ascii="Arial Narrow" w:hAnsi="Arial Narrow" w:cs="ArialMT"/>
          <w:b/>
        </w:rPr>
        <w:t>2</w:t>
      </w:r>
      <w:r w:rsidRPr="00AF0B74">
        <w:rPr>
          <w:rFonts w:ascii="Arial Narrow" w:hAnsi="Arial Narrow" w:cs="ArialMT"/>
          <w:b/>
        </w:rPr>
        <w:t>.2.1.</w:t>
      </w:r>
      <w:r>
        <w:rPr>
          <w:rFonts w:ascii="Arial Narrow" w:hAnsi="Arial Narrow" w:cs="ArialMT"/>
        </w:rPr>
        <w:t xml:space="preserve">  A duração da prova objetiva será de 2h (duas horas), já incluído o tempo para preenchimento da folha de respostas.</w:t>
      </w:r>
    </w:p>
    <w:p w14:paraId="37B1EFED" w14:textId="77777777" w:rsidR="0055540F" w:rsidRDefault="0055540F" w:rsidP="001A7D50">
      <w:pPr>
        <w:pStyle w:val="Default"/>
        <w:spacing w:after="138"/>
        <w:jc w:val="both"/>
        <w:rPr>
          <w:rFonts w:ascii="Arial Narrow" w:hAnsi="Arial Narrow" w:cs="ArialMT"/>
        </w:rPr>
      </w:pPr>
      <w:r>
        <w:rPr>
          <w:rFonts w:ascii="Arial Narrow" w:hAnsi="Arial Narrow" w:cs="ArialMT"/>
          <w:b/>
        </w:rPr>
        <w:t>2</w:t>
      </w:r>
      <w:r w:rsidRPr="00AF0B74">
        <w:rPr>
          <w:rFonts w:ascii="Arial Narrow" w:hAnsi="Arial Narrow" w:cs="ArialMT"/>
          <w:b/>
        </w:rPr>
        <w:t>.3.</w:t>
      </w:r>
      <w:r>
        <w:rPr>
          <w:rFonts w:ascii="Arial Narrow" w:hAnsi="Arial Narrow" w:cs="ArialMT"/>
        </w:rPr>
        <w:t xml:space="preserve"> Participarão da prova objetiva todos os candidatos deferidos na fase anterior.</w:t>
      </w:r>
    </w:p>
    <w:p w14:paraId="404E2D7E" w14:textId="77777777" w:rsidR="0055540F" w:rsidRDefault="0055540F" w:rsidP="001A7D50">
      <w:pPr>
        <w:pStyle w:val="Default"/>
        <w:spacing w:after="138"/>
        <w:jc w:val="both"/>
        <w:rPr>
          <w:rFonts w:ascii="Arial Narrow" w:hAnsi="Arial Narrow" w:cs="Arial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5540F" w:rsidRPr="00390538" w14:paraId="6FC32257" w14:textId="77777777" w:rsidTr="00390538">
        <w:tc>
          <w:tcPr>
            <w:tcW w:w="10063" w:type="dxa"/>
            <w:tcBorders>
              <w:top w:val="nil"/>
              <w:left w:val="nil"/>
              <w:bottom w:val="nil"/>
              <w:right w:val="nil"/>
            </w:tcBorders>
            <w:shd w:val="clear" w:color="auto" w:fill="BFBFBF"/>
          </w:tcPr>
          <w:p w14:paraId="1233FED0" w14:textId="77777777" w:rsidR="0055540F" w:rsidRPr="00390538" w:rsidRDefault="0055540F" w:rsidP="001A7D50">
            <w:pPr>
              <w:autoSpaceDE w:val="0"/>
              <w:autoSpaceDN w:val="0"/>
              <w:adjustRightInd w:val="0"/>
              <w:spacing w:after="0"/>
              <w:jc w:val="both"/>
              <w:rPr>
                <w:rFonts w:ascii="Arial Narrow" w:hAnsi="Arial Narrow" w:cs="ArialMT"/>
                <w:b/>
                <w:sz w:val="24"/>
                <w:szCs w:val="24"/>
              </w:rPr>
            </w:pPr>
            <w:r w:rsidRPr="00390538">
              <w:rPr>
                <w:rFonts w:ascii="Arial Narrow" w:hAnsi="Arial Narrow" w:cs="ArialMT"/>
                <w:b/>
                <w:sz w:val="24"/>
                <w:szCs w:val="24"/>
              </w:rPr>
              <w:t>CAPÍTULO III- DAS INSCRIÇÕES/ ENTREGAS DE DOCUMENTOS</w:t>
            </w:r>
          </w:p>
        </w:tc>
      </w:tr>
    </w:tbl>
    <w:p w14:paraId="2C0946F6" w14:textId="77777777" w:rsidR="0055540F" w:rsidRDefault="0055540F" w:rsidP="001A7D50">
      <w:pPr>
        <w:pStyle w:val="Default"/>
        <w:spacing w:after="138"/>
        <w:jc w:val="both"/>
        <w:rPr>
          <w:rFonts w:ascii="Arial Narrow" w:hAnsi="Arial Narrow" w:cs="ArialMT"/>
        </w:rPr>
      </w:pPr>
    </w:p>
    <w:p w14:paraId="7AF41FCF" w14:textId="77777777" w:rsidR="0055540F" w:rsidRDefault="0055540F" w:rsidP="001A7D50">
      <w:pPr>
        <w:pStyle w:val="Default"/>
        <w:spacing w:after="138"/>
        <w:jc w:val="both"/>
        <w:rPr>
          <w:rFonts w:ascii="Arial Narrow" w:hAnsi="Arial Narrow"/>
          <w:szCs w:val="22"/>
        </w:rPr>
      </w:pPr>
      <w:r w:rsidRPr="00D67BB8">
        <w:rPr>
          <w:rFonts w:ascii="Arial Narrow" w:hAnsi="Arial Narrow"/>
          <w:b/>
          <w:szCs w:val="22"/>
        </w:rPr>
        <w:t>3.1.</w:t>
      </w:r>
      <w:r w:rsidRPr="005A3AEB">
        <w:rPr>
          <w:rFonts w:ascii="Arial Narrow" w:hAnsi="Arial Narrow"/>
          <w:szCs w:val="22"/>
        </w:rPr>
        <w:t xml:space="preserve">A participação no presente Processo de Escolha em Data Unificada iniciar-se-á pela inscrição por meio de requerimento impresso, e será efetuada no prazo e nas condições estabelecidas neste Edital. </w:t>
      </w:r>
    </w:p>
    <w:p w14:paraId="02753D3E" w14:textId="77777777" w:rsidR="0055540F" w:rsidRDefault="0055540F" w:rsidP="001A7D50">
      <w:pPr>
        <w:pStyle w:val="Default"/>
        <w:spacing w:after="138"/>
        <w:jc w:val="both"/>
        <w:rPr>
          <w:rFonts w:ascii="Arial Narrow" w:hAnsi="Arial Narrow"/>
          <w:b/>
          <w:bCs/>
          <w:szCs w:val="22"/>
        </w:rPr>
      </w:pPr>
      <w:r>
        <w:rPr>
          <w:rFonts w:ascii="Arial Narrow" w:hAnsi="Arial Narrow"/>
          <w:b/>
          <w:bCs/>
          <w:szCs w:val="22"/>
        </w:rPr>
        <w:t>3</w:t>
      </w:r>
      <w:r w:rsidRPr="005A3AEB">
        <w:rPr>
          <w:rFonts w:ascii="Arial Narrow" w:hAnsi="Arial Narrow"/>
          <w:b/>
          <w:bCs/>
          <w:szCs w:val="22"/>
        </w:rPr>
        <w:t xml:space="preserve">.2. As inscrições serão realizadas pessoalmente no período de </w:t>
      </w:r>
      <w:r>
        <w:rPr>
          <w:rFonts w:ascii="Arial Narrow" w:hAnsi="Arial Narrow"/>
          <w:b/>
          <w:bCs/>
          <w:szCs w:val="22"/>
        </w:rPr>
        <w:t>17/04 a 16/05</w:t>
      </w:r>
      <w:r w:rsidRPr="005A3AEB">
        <w:rPr>
          <w:rFonts w:ascii="Arial Narrow" w:hAnsi="Arial Narrow"/>
          <w:b/>
          <w:bCs/>
          <w:szCs w:val="22"/>
        </w:rPr>
        <w:t>/20</w:t>
      </w:r>
      <w:r>
        <w:rPr>
          <w:rFonts w:ascii="Arial Narrow" w:hAnsi="Arial Narrow"/>
          <w:b/>
          <w:bCs/>
          <w:szCs w:val="22"/>
        </w:rPr>
        <w:t>23</w:t>
      </w:r>
      <w:r w:rsidRPr="005A3AEB">
        <w:rPr>
          <w:rFonts w:ascii="Arial Narrow" w:hAnsi="Arial Narrow"/>
          <w:b/>
          <w:bCs/>
          <w:szCs w:val="22"/>
        </w:rPr>
        <w:t xml:space="preserve"> – somente nos dias úteis, no horário </w:t>
      </w:r>
      <w:r w:rsidRPr="006772BF">
        <w:rPr>
          <w:rFonts w:ascii="Arial Narrow" w:hAnsi="Arial Narrow"/>
          <w:b/>
          <w:bCs/>
          <w:szCs w:val="22"/>
        </w:rPr>
        <w:t>das 8:00 às 11:00 horas e das 13:00 às 16:30 horas</w:t>
      </w:r>
      <w:r w:rsidRPr="005A3AEB">
        <w:rPr>
          <w:rFonts w:ascii="Arial Narrow" w:hAnsi="Arial Narrow"/>
          <w:b/>
          <w:bCs/>
          <w:szCs w:val="22"/>
        </w:rPr>
        <w:t>, n</w:t>
      </w:r>
      <w:r w:rsidR="005F4E8A">
        <w:rPr>
          <w:rFonts w:ascii="Arial Narrow" w:hAnsi="Arial Narrow"/>
          <w:b/>
          <w:bCs/>
          <w:szCs w:val="22"/>
        </w:rPr>
        <w:t>o Departamento Municipal de Assistência Social – DMAS, sito a avenida Barão do Rio Branco, 1000 – Centro – Santo Expedito - SP</w:t>
      </w:r>
      <w:r w:rsidRPr="006772BF">
        <w:rPr>
          <w:rFonts w:ascii="Arial Narrow" w:hAnsi="Arial Narrow"/>
          <w:b/>
          <w:bCs/>
          <w:szCs w:val="22"/>
        </w:rPr>
        <w:t>.</w:t>
      </w:r>
    </w:p>
    <w:p w14:paraId="66BB1C82"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b/>
        </w:rPr>
        <w:t>3</w:t>
      </w:r>
      <w:r w:rsidRPr="00AF0B74">
        <w:rPr>
          <w:rFonts w:ascii="Arial Narrow" w:hAnsi="Arial Narrow"/>
          <w:b/>
          <w:sz w:val="24"/>
        </w:rPr>
        <w:t>.3</w:t>
      </w:r>
      <w:r w:rsidRPr="005A3AEB">
        <w:rPr>
          <w:rFonts w:ascii="Arial Narrow" w:hAnsi="Arial Narrow"/>
          <w:sz w:val="24"/>
        </w:rPr>
        <w:t>. O candidato deve efetuar o recolhimento da ta</w:t>
      </w:r>
      <w:r w:rsidR="005F4E8A">
        <w:rPr>
          <w:rFonts w:ascii="Arial Narrow" w:hAnsi="Arial Narrow"/>
        </w:rPr>
        <w:t>xa de inscrição no valor de R$2</w:t>
      </w:r>
      <w:r>
        <w:rPr>
          <w:rFonts w:ascii="Arial Narrow" w:hAnsi="Arial Narrow"/>
        </w:rPr>
        <w:t>0</w:t>
      </w:r>
      <w:r w:rsidRPr="005A3AEB">
        <w:rPr>
          <w:rFonts w:ascii="Arial Narrow" w:hAnsi="Arial Narrow"/>
          <w:sz w:val="24"/>
        </w:rPr>
        <w:t xml:space="preserve">,00 </w:t>
      </w:r>
      <w:r w:rsidR="005F4E8A">
        <w:rPr>
          <w:rFonts w:ascii="Arial Narrow" w:hAnsi="Arial Narrow"/>
          <w:sz w:val="24"/>
        </w:rPr>
        <w:t xml:space="preserve">(vinte </w:t>
      </w:r>
      <w:r w:rsidRPr="005A3AEB">
        <w:rPr>
          <w:rFonts w:ascii="Arial Narrow" w:hAnsi="Arial Narrow"/>
          <w:sz w:val="24"/>
        </w:rPr>
        <w:t xml:space="preserve">reais) </w:t>
      </w:r>
      <w:r w:rsidRPr="00B40495">
        <w:rPr>
          <w:rFonts w:ascii="Arial Narrow" w:hAnsi="Arial Narrow" w:cs="ArialMT"/>
          <w:sz w:val="24"/>
          <w:szCs w:val="24"/>
        </w:rPr>
        <w:t xml:space="preserve">e deverá ser paga por meio de </w:t>
      </w:r>
      <w:r w:rsidRPr="00B40495">
        <w:rPr>
          <w:rFonts w:ascii="Arial Narrow" w:hAnsi="Arial Narrow" w:cs="Arial-BoldMT"/>
          <w:b/>
          <w:bCs/>
          <w:sz w:val="24"/>
          <w:szCs w:val="24"/>
        </w:rPr>
        <w:t>depósito</w:t>
      </w:r>
      <w:r w:rsidR="00350AAA">
        <w:rPr>
          <w:rFonts w:ascii="Arial Narrow" w:hAnsi="Arial Narrow" w:cs="Arial-BoldMT"/>
          <w:b/>
          <w:bCs/>
          <w:sz w:val="24"/>
          <w:szCs w:val="24"/>
        </w:rPr>
        <w:t xml:space="preserve"> </w:t>
      </w:r>
      <w:r w:rsidRPr="00B40495">
        <w:rPr>
          <w:rFonts w:ascii="Arial Narrow" w:hAnsi="Arial Narrow" w:cs="Arial-BoldMT"/>
          <w:b/>
          <w:bCs/>
          <w:sz w:val="24"/>
          <w:szCs w:val="24"/>
        </w:rPr>
        <w:t>identificado</w:t>
      </w:r>
      <w:r w:rsidRPr="00B40495">
        <w:rPr>
          <w:rFonts w:ascii="Arial Narrow" w:hAnsi="Arial Narrow" w:cs="ArialMT"/>
          <w:sz w:val="24"/>
          <w:szCs w:val="24"/>
        </w:rPr>
        <w:t>, à conta do Fundo Municip</w:t>
      </w:r>
      <w:r>
        <w:rPr>
          <w:rFonts w:ascii="Arial Narrow" w:hAnsi="Arial Narrow" w:cs="ArialMT"/>
          <w:sz w:val="24"/>
          <w:szCs w:val="24"/>
        </w:rPr>
        <w:t xml:space="preserve">al dos Direitos da Criança e do </w:t>
      </w:r>
      <w:r w:rsidRPr="00B40495">
        <w:rPr>
          <w:rFonts w:ascii="Arial Narrow" w:hAnsi="Arial Narrow" w:cs="ArialMT"/>
          <w:sz w:val="24"/>
          <w:szCs w:val="24"/>
        </w:rPr>
        <w:t xml:space="preserve">Adolescente: </w:t>
      </w:r>
      <w:r w:rsidR="006772BF" w:rsidRPr="006772BF">
        <w:rPr>
          <w:rFonts w:ascii="Arial Narrow" w:hAnsi="Arial Narrow" w:cs="ArialMT"/>
          <w:sz w:val="24"/>
          <w:szCs w:val="24"/>
        </w:rPr>
        <w:t>Banco; Santander</w:t>
      </w:r>
      <w:r w:rsidRPr="006772BF">
        <w:rPr>
          <w:rFonts w:ascii="Arial Narrow" w:hAnsi="Arial Narrow" w:cs="ArialMT"/>
          <w:sz w:val="24"/>
          <w:szCs w:val="24"/>
        </w:rPr>
        <w:t xml:space="preserve"> Ag</w:t>
      </w:r>
      <w:r w:rsidR="006772BF" w:rsidRPr="006772BF">
        <w:rPr>
          <w:rFonts w:ascii="Arial Narrow" w:hAnsi="Arial Narrow" w:cs="ArialMT"/>
          <w:sz w:val="24"/>
          <w:szCs w:val="24"/>
        </w:rPr>
        <w:t>ência 0427 C/C 45000168</w:t>
      </w:r>
      <w:r w:rsidR="006772BF">
        <w:rPr>
          <w:rFonts w:ascii="Arial Narrow" w:hAnsi="Arial Narrow" w:cs="ArialMT"/>
          <w:sz w:val="24"/>
          <w:szCs w:val="24"/>
        </w:rPr>
        <w:t>-3</w:t>
      </w:r>
    </w:p>
    <w:p w14:paraId="33418EC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750F5A2E"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w:t>
      </w:r>
      <w:r w:rsidRPr="00AF0B74">
        <w:rPr>
          <w:rFonts w:ascii="Arial Narrow" w:hAnsi="Arial Narrow"/>
          <w:b/>
          <w:szCs w:val="22"/>
        </w:rPr>
        <w:t>.4</w:t>
      </w:r>
      <w:r w:rsidRPr="005A3AEB">
        <w:rPr>
          <w:rFonts w:ascii="Arial Narrow" w:hAnsi="Arial Narrow"/>
          <w:szCs w:val="22"/>
        </w:rPr>
        <w:t>. No ato da inscrição, o candidato deverá preencher a Ficha de Inscrição fornecida no local e de</w:t>
      </w:r>
      <w:r>
        <w:rPr>
          <w:rFonts w:ascii="Arial Narrow" w:hAnsi="Arial Narrow"/>
          <w:szCs w:val="22"/>
        </w:rPr>
        <w:t>mais documentos exigidos abaixo apresentando original e cópia dos documentos.</w:t>
      </w:r>
    </w:p>
    <w:p w14:paraId="69039A82" w14:textId="77777777" w:rsidR="0055540F" w:rsidRDefault="0055540F" w:rsidP="001A7D50">
      <w:pPr>
        <w:pStyle w:val="Default"/>
        <w:jc w:val="both"/>
      </w:pPr>
      <w:r>
        <w:rPr>
          <w:rFonts w:ascii="Arial Narrow" w:hAnsi="Arial Narrow"/>
          <w:b/>
          <w:szCs w:val="22"/>
        </w:rPr>
        <w:t>3</w:t>
      </w:r>
      <w:r w:rsidRPr="00AF0B74">
        <w:rPr>
          <w:rFonts w:ascii="Arial Narrow" w:hAnsi="Arial Narrow"/>
          <w:b/>
          <w:szCs w:val="22"/>
        </w:rPr>
        <w:t>.4.1.</w:t>
      </w:r>
      <w:r w:rsidR="00350AAA">
        <w:rPr>
          <w:rFonts w:ascii="Arial Narrow" w:hAnsi="Arial Narrow"/>
          <w:b/>
          <w:szCs w:val="22"/>
        </w:rPr>
        <w:t xml:space="preserve"> </w:t>
      </w:r>
      <w:r w:rsidRPr="00FD5EB8">
        <w:rPr>
          <w:rFonts w:ascii="Arial Narrow" w:hAnsi="Arial Narrow"/>
          <w:szCs w:val="20"/>
        </w:rPr>
        <w:t>O candidato será responsável por qualquer erro ou omissão, bem como pelas informações prestadas, pessoalmente ou por seu procurador, na ficha de inscrição. O candidato que preencher a ficha de inscrição com dados incorretos ou rasurados, ou que fizer qualquer declaração falsa, inexata ou, ainda, que não possa satisfazer todas as condições estabelecidas neste Edital, terá can</w:t>
      </w:r>
      <w:r>
        <w:rPr>
          <w:rFonts w:ascii="Arial Narrow" w:hAnsi="Arial Narrow"/>
          <w:szCs w:val="20"/>
        </w:rPr>
        <w:t xml:space="preserve">celada sua inscrição, tendo, em </w:t>
      </w:r>
      <w:proofErr w:type="spellStart"/>
      <w:r w:rsidR="00350AAA" w:rsidRPr="00FD5EB8">
        <w:rPr>
          <w:rFonts w:ascii="Arial Narrow" w:hAnsi="Arial Narrow"/>
          <w:szCs w:val="20"/>
        </w:rPr>
        <w:t>conseqüência</w:t>
      </w:r>
      <w:proofErr w:type="spellEnd"/>
      <w:r w:rsidRPr="00FD5EB8">
        <w:rPr>
          <w:rFonts w:ascii="Arial Narrow" w:hAnsi="Arial Narrow"/>
          <w:szCs w:val="20"/>
        </w:rPr>
        <w:t xml:space="preserve">, anulados todos os atos dela decorrentes, mesmo que o fato seja constatado posteriormente. </w:t>
      </w:r>
    </w:p>
    <w:p w14:paraId="4A4B5A8C" w14:textId="77777777" w:rsidR="0055540F" w:rsidRDefault="0055540F" w:rsidP="001A7D50">
      <w:pPr>
        <w:pStyle w:val="Default"/>
        <w:spacing w:after="138"/>
        <w:jc w:val="both"/>
        <w:rPr>
          <w:rFonts w:ascii="Arial Narrow" w:hAnsi="Arial Narrow"/>
          <w:szCs w:val="22"/>
        </w:rPr>
      </w:pPr>
    </w:p>
    <w:p w14:paraId="47DD8739"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3.5</w:t>
      </w:r>
      <w:r>
        <w:rPr>
          <w:rFonts w:ascii="Arial Narrow" w:hAnsi="Arial Narrow"/>
          <w:szCs w:val="22"/>
        </w:rPr>
        <w:t>. A taxa de inscrição somente será devolvida ao candidato nas hipóteses de cancelamento do certame pela própria administração ou quando o pagamento for realizado em duplicidade ou fora do prazo.</w:t>
      </w:r>
    </w:p>
    <w:p w14:paraId="189971CC" w14:textId="77777777" w:rsidR="0055540F" w:rsidRDefault="0055540F" w:rsidP="001A7D50">
      <w:pPr>
        <w:pStyle w:val="Default"/>
        <w:spacing w:after="138"/>
        <w:jc w:val="both"/>
        <w:rPr>
          <w:rFonts w:ascii="Arial Narrow" w:hAnsi="Arial Narrow"/>
          <w:szCs w:val="22"/>
        </w:rPr>
      </w:pPr>
    </w:p>
    <w:p w14:paraId="51AF5BA7" w14:textId="77777777" w:rsidR="0055540F" w:rsidRDefault="0055540F" w:rsidP="001A7D50">
      <w:pPr>
        <w:pStyle w:val="Default"/>
        <w:spacing w:after="138"/>
        <w:jc w:val="both"/>
        <w:rPr>
          <w:rFonts w:ascii="Arial Narrow" w:hAnsi="Arial Narrow"/>
          <w:szCs w:val="22"/>
        </w:rPr>
      </w:pPr>
    </w:p>
    <w:p w14:paraId="4F5BE684"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3.6</w:t>
      </w:r>
      <w:r w:rsidRPr="00AF0B74">
        <w:rPr>
          <w:rFonts w:ascii="Arial Narrow" w:hAnsi="Arial Narrow"/>
          <w:b/>
          <w:szCs w:val="22"/>
        </w:rPr>
        <w:t>.</w:t>
      </w:r>
      <w:r w:rsidR="00350AAA">
        <w:rPr>
          <w:rFonts w:ascii="Arial Narrow" w:hAnsi="Arial Narrow"/>
          <w:b/>
          <w:szCs w:val="22"/>
        </w:rPr>
        <w:t xml:space="preserve"> </w:t>
      </w:r>
      <w:r w:rsidRPr="002E4D89">
        <w:rPr>
          <w:rFonts w:ascii="Arial Narrow" w:hAnsi="Arial Narrow"/>
          <w:b/>
          <w:szCs w:val="22"/>
        </w:rPr>
        <w:t>PARA A EFETIVAÇÃO DA INSCRIÇÃO</w:t>
      </w:r>
      <w:r w:rsidR="00350AAA">
        <w:rPr>
          <w:rFonts w:ascii="Arial Narrow" w:hAnsi="Arial Narrow"/>
          <w:b/>
          <w:szCs w:val="22"/>
        </w:rPr>
        <w:t xml:space="preserve"> </w:t>
      </w:r>
      <w:proofErr w:type="gramStart"/>
      <w:r>
        <w:rPr>
          <w:rFonts w:ascii="Arial Narrow" w:hAnsi="Arial Narrow"/>
          <w:szCs w:val="22"/>
        </w:rPr>
        <w:t>os candidato</w:t>
      </w:r>
      <w:proofErr w:type="gramEnd"/>
      <w:r>
        <w:rPr>
          <w:rFonts w:ascii="Arial Narrow" w:hAnsi="Arial Narrow"/>
          <w:szCs w:val="22"/>
        </w:rPr>
        <w:t xml:space="preserve"> deverão apresentar até o dia </w:t>
      </w:r>
      <w:r w:rsidRPr="002E67BC">
        <w:rPr>
          <w:rFonts w:ascii="Arial Narrow" w:hAnsi="Arial Narrow"/>
          <w:b/>
          <w:szCs w:val="22"/>
        </w:rPr>
        <w:t>16 de maio de 2023</w:t>
      </w:r>
      <w:r>
        <w:rPr>
          <w:rFonts w:ascii="Arial Narrow" w:hAnsi="Arial Narrow"/>
          <w:szCs w:val="22"/>
        </w:rPr>
        <w:t xml:space="preserve"> n</w:t>
      </w:r>
      <w:r w:rsidR="005F4E8A">
        <w:rPr>
          <w:rFonts w:ascii="Arial Narrow" w:hAnsi="Arial Narrow"/>
          <w:szCs w:val="22"/>
        </w:rPr>
        <w:t>o Departamento Municipal de Assistência Social - DMAS</w:t>
      </w:r>
      <w:r>
        <w:rPr>
          <w:rFonts w:ascii="Arial Narrow" w:hAnsi="Arial Narrow"/>
          <w:szCs w:val="22"/>
        </w:rPr>
        <w:t xml:space="preserve">, no horário compreendido da </w:t>
      </w:r>
      <w:r w:rsidRPr="00760B3C">
        <w:rPr>
          <w:rFonts w:ascii="Arial Narrow" w:hAnsi="Arial Narrow"/>
          <w:szCs w:val="22"/>
        </w:rPr>
        <w:t>08h00 as 16h00</w:t>
      </w:r>
      <w:r>
        <w:rPr>
          <w:rFonts w:ascii="Arial Narrow" w:hAnsi="Arial Narrow"/>
          <w:szCs w:val="22"/>
        </w:rPr>
        <w:t>, os documentos mencionados abaixo em cópia simples, acompanhado dos originais para conferência:</w:t>
      </w:r>
    </w:p>
    <w:p w14:paraId="13A72F6C"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0FD2F111" w14:textId="77777777" w:rsidR="0055540F" w:rsidRPr="00B40495" w:rsidRDefault="0055540F" w:rsidP="001A7D50">
      <w:pPr>
        <w:autoSpaceDE w:val="0"/>
        <w:autoSpaceDN w:val="0"/>
        <w:adjustRightInd w:val="0"/>
        <w:spacing w:after="0" w:line="240" w:lineRule="auto"/>
        <w:ind w:firstLine="708"/>
        <w:jc w:val="both"/>
        <w:rPr>
          <w:rFonts w:ascii="Arial Narrow" w:hAnsi="Arial Narrow" w:cs="ArialMT"/>
          <w:sz w:val="24"/>
          <w:szCs w:val="24"/>
        </w:rPr>
      </w:pPr>
      <w:r w:rsidRPr="00B40495">
        <w:rPr>
          <w:rFonts w:ascii="Arial Narrow" w:hAnsi="Arial Narrow" w:cs="TimesNewRomanPSMT"/>
          <w:sz w:val="24"/>
          <w:szCs w:val="24"/>
        </w:rPr>
        <w:t xml:space="preserve">a) </w:t>
      </w:r>
      <w:r w:rsidRPr="00B40495">
        <w:rPr>
          <w:rFonts w:ascii="Arial Narrow" w:hAnsi="Arial Narrow" w:cs="ArialMT"/>
          <w:sz w:val="24"/>
          <w:szCs w:val="24"/>
        </w:rPr>
        <w:t>ficha de inscrição disponível no local;</w:t>
      </w:r>
    </w:p>
    <w:p w14:paraId="2A76E0CF" w14:textId="77777777" w:rsidR="0055540F" w:rsidRDefault="0055540F" w:rsidP="001A7D50">
      <w:pPr>
        <w:autoSpaceDE w:val="0"/>
        <w:autoSpaceDN w:val="0"/>
        <w:adjustRightInd w:val="0"/>
        <w:spacing w:after="0" w:line="240" w:lineRule="auto"/>
        <w:ind w:firstLine="708"/>
        <w:jc w:val="both"/>
        <w:rPr>
          <w:rFonts w:ascii="Arial Narrow" w:hAnsi="Arial Narrow" w:cs="ArialMT"/>
          <w:sz w:val="24"/>
          <w:szCs w:val="24"/>
        </w:rPr>
      </w:pPr>
      <w:r w:rsidRPr="00B40495">
        <w:rPr>
          <w:rFonts w:ascii="Arial Narrow" w:hAnsi="Arial Narrow" w:cs="TimesNewRomanPSMT"/>
          <w:sz w:val="24"/>
          <w:szCs w:val="24"/>
        </w:rPr>
        <w:t xml:space="preserve">b) </w:t>
      </w:r>
      <w:r w:rsidRPr="00B40495">
        <w:rPr>
          <w:rFonts w:ascii="Arial Narrow" w:hAnsi="Arial Narrow" w:cs="ArialMT"/>
          <w:sz w:val="24"/>
          <w:szCs w:val="24"/>
        </w:rPr>
        <w:t>02 (duas) fotografias 3X4, recentes;</w:t>
      </w:r>
    </w:p>
    <w:p w14:paraId="2D9B318D" w14:textId="77777777" w:rsidR="0055540F" w:rsidRDefault="0055540F" w:rsidP="001A7D50">
      <w:pPr>
        <w:autoSpaceDE w:val="0"/>
        <w:autoSpaceDN w:val="0"/>
        <w:adjustRightInd w:val="0"/>
        <w:spacing w:after="0" w:line="240" w:lineRule="auto"/>
        <w:ind w:firstLine="708"/>
        <w:jc w:val="both"/>
        <w:rPr>
          <w:rFonts w:ascii="Arial Narrow" w:hAnsi="Arial Narrow" w:cs="ArialMT"/>
          <w:sz w:val="24"/>
          <w:szCs w:val="24"/>
        </w:rPr>
      </w:pPr>
      <w:r>
        <w:rPr>
          <w:rFonts w:ascii="Arial Narrow" w:hAnsi="Arial Narrow" w:cs="ArialMT"/>
          <w:sz w:val="24"/>
          <w:szCs w:val="24"/>
        </w:rPr>
        <w:t>c) 01 (uma) fotografia 5x8 recente,</w:t>
      </w:r>
    </w:p>
    <w:p w14:paraId="35C8CB96"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Pr>
          <w:rFonts w:ascii="Arial Narrow" w:hAnsi="Arial Narrow" w:cs="TimesNewRomanPSMT"/>
          <w:sz w:val="24"/>
          <w:szCs w:val="24"/>
        </w:rPr>
        <w:t>d</w:t>
      </w:r>
      <w:r w:rsidRPr="00B40495">
        <w:rPr>
          <w:rFonts w:ascii="Arial Narrow" w:hAnsi="Arial Narrow" w:cs="TimesNewRomanPSMT"/>
          <w:sz w:val="24"/>
          <w:szCs w:val="24"/>
        </w:rPr>
        <w:t xml:space="preserve">) </w:t>
      </w:r>
      <w:r w:rsidRPr="00B40495">
        <w:rPr>
          <w:rFonts w:ascii="Arial Narrow" w:hAnsi="Arial Narrow" w:cs="ArialMT"/>
          <w:sz w:val="24"/>
          <w:szCs w:val="24"/>
        </w:rPr>
        <w:t>cópia e original dos documentos</w:t>
      </w:r>
      <w:r>
        <w:rPr>
          <w:rFonts w:ascii="Arial Narrow" w:hAnsi="Arial Narrow" w:cs="ArialMT"/>
          <w:sz w:val="24"/>
          <w:szCs w:val="24"/>
        </w:rPr>
        <w:t xml:space="preserve"> abaixo relacionados, que serão </w:t>
      </w:r>
      <w:r w:rsidRPr="00B40495">
        <w:rPr>
          <w:rFonts w:ascii="Arial Narrow" w:hAnsi="Arial Narrow" w:cs="ArialMT"/>
          <w:sz w:val="24"/>
          <w:szCs w:val="24"/>
        </w:rPr>
        <w:t>autenticados por servidor (a) público (a) indicado para este fim.</w:t>
      </w:r>
    </w:p>
    <w:p w14:paraId="7336F967" w14:textId="77777777" w:rsidR="0055540F" w:rsidRPr="0098477C" w:rsidRDefault="0055540F" w:rsidP="001A7D50">
      <w:pPr>
        <w:pStyle w:val="PargrafodaLista"/>
        <w:numPr>
          <w:ilvl w:val="0"/>
          <w:numId w:val="1"/>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Comprovante do recolhimento da ta</w:t>
      </w:r>
      <w:r w:rsidR="00706491">
        <w:rPr>
          <w:rFonts w:ascii="Arial Narrow" w:hAnsi="Arial Narrow" w:cs="ArialMT"/>
          <w:sz w:val="24"/>
          <w:szCs w:val="24"/>
        </w:rPr>
        <w:t>xa da Inscrição no valor de R$2</w:t>
      </w:r>
      <w:r>
        <w:rPr>
          <w:rFonts w:ascii="Arial Narrow" w:hAnsi="Arial Narrow" w:cs="ArialMT"/>
          <w:sz w:val="24"/>
          <w:szCs w:val="24"/>
        </w:rPr>
        <w:t>0</w:t>
      </w:r>
      <w:r w:rsidRPr="0098477C">
        <w:rPr>
          <w:rFonts w:ascii="Arial Narrow" w:hAnsi="Arial Narrow" w:cs="ArialMT"/>
          <w:sz w:val="24"/>
          <w:szCs w:val="24"/>
        </w:rPr>
        <w:t>,00 (</w:t>
      </w:r>
      <w:r w:rsidR="00706491">
        <w:rPr>
          <w:rFonts w:ascii="Arial Narrow" w:hAnsi="Arial Narrow" w:cs="ArialMT"/>
          <w:sz w:val="24"/>
          <w:szCs w:val="24"/>
        </w:rPr>
        <w:t>vinte</w:t>
      </w:r>
      <w:r w:rsidRPr="0098477C">
        <w:rPr>
          <w:rFonts w:ascii="Arial Narrow" w:hAnsi="Arial Narrow" w:cs="ArialMT"/>
          <w:sz w:val="24"/>
          <w:szCs w:val="24"/>
        </w:rPr>
        <w:t xml:space="preserve"> reais</w:t>
      </w:r>
      <w:r w:rsidR="00706491">
        <w:rPr>
          <w:rFonts w:ascii="Arial Narrow" w:hAnsi="Arial Narrow" w:cs="ArialMT"/>
          <w:sz w:val="24"/>
          <w:szCs w:val="24"/>
        </w:rPr>
        <w:t>)</w:t>
      </w:r>
      <w:r w:rsidRPr="0098477C">
        <w:rPr>
          <w:rFonts w:ascii="Arial Narrow" w:hAnsi="Arial Narrow" w:cs="ArialMT"/>
          <w:sz w:val="24"/>
          <w:szCs w:val="24"/>
        </w:rPr>
        <w:t>.</w:t>
      </w:r>
    </w:p>
    <w:p w14:paraId="1F0AE24D" w14:textId="77777777" w:rsidR="0055540F" w:rsidRPr="0098477C" w:rsidRDefault="0055540F" w:rsidP="001A7D50">
      <w:pPr>
        <w:pStyle w:val="PargrafodaLista"/>
        <w:numPr>
          <w:ilvl w:val="0"/>
          <w:numId w:val="1"/>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Cédula de Identidade;</w:t>
      </w:r>
    </w:p>
    <w:p w14:paraId="7F985D70" w14:textId="77777777" w:rsidR="0055540F" w:rsidRPr="0098477C" w:rsidRDefault="0055540F" w:rsidP="001A7D50">
      <w:pPr>
        <w:pStyle w:val="PargrafodaLista"/>
        <w:numPr>
          <w:ilvl w:val="0"/>
          <w:numId w:val="1"/>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Cadastro de Pessoa Física – CPF;</w:t>
      </w:r>
    </w:p>
    <w:p w14:paraId="13459E1B" w14:textId="77777777" w:rsidR="0055540F" w:rsidRDefault="0055540F" w:rsidP="001A7D50">
      <w:pPr>
        <w:pStyle w:val="PargrafodaLista"/>
        <w:numPr>
          <w:ilvl w:val="0"/>
          <w:numId w:val="1"/>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Título de Eleitor e comprovante de votação na última eleição ou certidão</w:t>
      </w:r>
      <w:r>
        <w:rPr>
          <w:rFonts w:ascii="Arial Narrow" w:hAnsi="Arial Narrow" w:cs="ArialMT"/>
          <w:sz w:val="24"/>
          <w:szCs w:val="24"/>
        </w:rPr>
        <w:t>/declaração</w:t>
      </w:r>
      <w:r w:rsidRPr="0098477C">
        <w:rPr>
          <w:rFonts w:ascii="Arial Narrow" w:hAnsi="Arial Narrow" w:cs="ArialMT"/>
          <w:sz w:val="24"/>
          <w:szCs w:val="24"/>
        </w:rPr>
        <w:t xml:space="preserve"> de regularidade do candidato com a Justiça Eleitoral;</w:t>
      </w:r>
    </w:p>
    <w:p w14:paraId="70CF3491" w14:textId="77777777" w:rsidR="0055540F" w:rsidRPr="0098477C" w:rsidRDefault="0055540F" w:rsidP="001A7D50">
      <w:pPr>
        <w:pStyle w:val="PargrafodaLista"/>
        <w:numPr>
          <w:ilvl w:val="0"/>
          <w:numId w:val="1"/>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Certificado de Reservista, em caso de candidato homem;</w:t>
      </w:r>
    </w:p>
    <w:p w14:paraId="582098CF" w14:textId="77777777" w:rsidR="0055540F" w:rsidRDefault="0055540F" w:rsidP="001A7D50">
      <w:pPr>
        <w:autoSpaceDE w:val="0"/>
        <w:autoSpaceDN w:val="0"/>
        <w:adjustRightInd w:val="0"/>
        <w:spacing w:after="0" w:line="240" w:lineRule="auto"/>
        <w:ind w:left="1416"/>
        <w:jc w:val="both"/>
        <w:rPr>
          <w:rFonts w:ascii="Arial Narrow" w:hAnsi="Arial Narrow" w:cs="ArialMT"/>
          <w:sz w:val="24"/>
          <w:szCs w:val="24"/>
        </w:rPr>
      </w:pPr>
      <w:r w:rsidRPr="00B40495">
        <w:rPr>
          <w:rFonts w:ascii="Arial Narrow" w:hAnsi="Arial Narrow" w:cs="TimesNewRomanPSMT"/>
          <w:sz w:val="24"/>
          <w:szCs w:val="24"/>
        </w:rPr>
        <w:t xml:space="preserve">VI. </w:t>
      </w:r>
      <w:r w:rsidRPr="00B40495">
        <w:rPr>
          <w:rFonts w:ascii="Arial Narrow" w:hAnsi="Arial Narrow" w:cs="ArialMT"/>
          <w:sz w:val="24"/>
          <w:szCs w:val="24"/>
        </w:rPr>
        <w:t>Comprovante de residên</w:t>
      </w:r>
      <w:r>
        <w:rPr>
          <w:rFonts w:ascii="Arial Narrow" w:hAnsi="Arial Narrow" w:cs="ArialMT"/>
          <w:sz w:val="24"/>
          <w:szCs w:val="24"/>
        </w:rPr>
        <w:t xml:space="preserve">cia e declaração que reside no </w:t>
      </w:r>
      <w:r w:rsidRPr="00B40495">
        <w:rPr>
          <w:rFonts w:ascii="Arial Narrow" w:hAnsi="Arial Narrow" w:cs="ArialMT"/>
          <w:sz w:val="24"/>
          <w:szCs w:val="24"/>
        </w:rPr>
        <w:t xml:space="preserve">município há mais de </w:t>
      </w:r>
      <w:r>
        <w:rPr>
          <w:rFonts w:ascii="Arial Narrow" w:hAnsi="Arial Narrow" w:cs="ArialMT"/>
          <w:sz w:val="24"/>
          <w:szCs w:val="24"/>
        </w:rPr>
        <w:t>2</w:t>
      </w:r>
      <w:r w:rsidRPr="00B40495">
        <w:rPr>
          <w:rFonts w:ascii="Arial Narrow" w:hAnsi="Arial Narrow" w:cs="ArialMT"/>
          <w:sz w:val="24"/>
          <w:szCs w:val="24"/>
        </w:rPr>
        <w:t xml:space="preserve"> anos.</w:t>
      </w:r>
    </w:p>
    <w:p w14:paraId="75931A08"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Pr>
          <w:rFonts w:ascii="Arial Narrow" w:hAnsi="Arial Narrow" w:cs="TimesNewRomanPSMT"/>
          <w:sz w:val="24"/>
          <w:szCs w:val="24"/>
        </w:rPr>
        <w:t>e</w:t>
      </w:r>
      <w:r w:rsidRPr="00B40495">
        <w:rPr>
          <w:rFonts w:ascii="Arial Narrow" w:hAnsi="Arial Narrow" w:cs="TimesNewRomanPSMT"/>
          <w:sz w:val="24"/>
          <w:szCs w:val="24"/>
        </w:rPr>
        <w:t xml:space="preserve">) </w:t>
      </w:r>
      <w:r w:rsidRPr="00B40495">
        <w:rPr>
          <w:rFonts w:ascii="Arial Narrow" w:hAnsi="Arial Narrow" w:cs="ArialMT"/>
          <w:sz w:val="24"/>
          <w:szCs w:val="24"/>
        </w:rPr>
        <w:t>Certidão negativa de distribuição de aç</w:t>
      </w:r>
      <w:r>
        <w:rPr>
          <w:rFonts w:ascii="Arial Narrow" w:hAnsi="Arial Narrow" w:cs="ArialMT"/>
          <w:sz w:val="24"/>
          <w:szCs w:val="24"/>
        </w:rPr>
        <w:t xml:space="preserve">ão cível e criminal do Fórum da </w:t>
      </w:r>
      <w:r w:rsidRPr="00B40495">
        <w:rPr>
          <w:rFonts w:ascii="Arial Narrow" w:hAnsi="Arial Narrow" w:cs="ArialMT"/>
          <w:sz w:val="24"/>
          <w:szCs w:val="24"/>
        </w:rPr>
        <w:t xml:space="preserve">Comarca de </w:t>
      </w:r>
      <w:r w:rsidRPr="00760B3C">
        <w:rPr>
          <w:rFonts w:ascii="Arial Narrow" w:hAnsi="Arial Narrow" w:cs="ArialMT"/>
          <w:sz w:val="24"/>
          <w:szCs w:val="24"/>
        </w:rPr>
        <w:t>Santo Expedito</w:t>
      </w:r>
      <w:r>
        <w:rPr>
          <w:rFonts w:ascii="Arial Narrow" w:hAnsi="Arial Narrow" w:cs="ArialMT"/>
          <w:sz w:val="24"/>
          <w:szCs w:val="24"/>
        </w:rPr>
        <w:t xml:space="preserve">, com as respectivas certidões </w:t>
      </w:r>
      <w:r w:rsidRPr="00B40495">
        <w:rPr>
          <w:rFonts w:ascii="Arial Narrow" w:hAnsi="Arial Narrow" w:cs="ArialMT"/>
          <w:sz w:val="24"/>
          <w:szCs w:val="24"/>
        </w:rPr>
        <w:t>de objeto e pé dos eventuais proc</w:t>
      </w:r>
      <w:r>
        <w:rPr>
          <w:rFonts w:ascii="Arial Narrow" w:hAnsi="Arial Narrow" w:cs="ArialMT"/>
          <w:sz w:val="24"/>
          <w:szCs w:val="24"/>
        </w:rPr>
        <w:t xml:space="preserve">essos apontados nas respectivas </w:t>
      </w:r>
      <w:r w:rsidRPr="00B40495">
        <w:rPr>
          <w:rFonts w:ascii="Arial Narrow" w:hAnsi="Arial Narrow" w:cs="ArialMT"/>
          <w:sz w:val="24"/>
          <w:szCs w:val="24"/>
        </w:rPr>
        <w:t>certidões.</w:t>
      </w:r>
    </w:p>
    <w:p w14:paraId="275AA722" w14:textId="77777777" w:rsidR="0055540F" w:rsidRDefault="0055540F" w:rsidP="001A7D50">
      <w:pPr>
        <w:autoSpaceDE w:val="0"/>
        <w:autoSpaceDN w:val="0"/>
        <w:adjustRightInd w:val="0"/>
        <w:spacing w:after="0" w:line="240" w:lineRule="auto"/>
        <w:ind w:firstLine="708"/>
        <w:jc w:val="both"/>
        <w:rPr>
          <w:rFonts w:ascii="Arial Narrow" w:hAnsi="Arial Narrow" w:cs="ArialMT"/>
          <w:sz w:val="24"/>
          <w:szCs w:val="24"/>
        </w:rPr>
      </w:pPr>
      <w:r>
        <w:rPr>
          <w:rFonts w:ascii="Arial Narrow" w:hAnsi="Arial Narrow" w:cs="ArialMT"/>
          <w:sz w:val="24"/>
          <w:szCs w:val="24"/>
        </w:rPr>
        <w:t>f) Cópia do Diploma/Certificado de Conclusão do Ensino Médio.</w:t>
      </w:r>
    </w:p>
    <w:p w14:paraId="5BCA9180" w14:textId="77777777" w:rsidR="0055540F" w:rsidRDefault="0055540F" w:rsidP="001A7D50">
      <w:pPr>
        <w:autoSpaceDE w:val="0"/>
        <w:autoSpaceDN w:val="0"/>
        <w:adjustRightInd w:val="0"/>
        <w:spacing w:after="0" w:line="240" w:lineRule="auto"/>
        <w:ind w:firstLine="708"/>
        <w:jc w:val="both"/>
        <w:rPr>
          <w:rFonts w:ascii="Arial Narrow" w:hAnsi="Arial Narrow" w:cs="ArialMT"/>
          <w:sz w:val="24"/>
          <w:szCs w:val="24"/>
        </w:rPr>
      </w:pPr>
      <w:r>
        <w:rPr>
          <w:rFonts w:ascii="Arial Narrow" w:hAnsi="Arial Narrow" w:cs="ArialMT"/>
          <w:sz w:val="24"/>
          <w:szCs w:val="24"/>
        </w:rPr>
        <w:t>g) Declaração de número de filhos ou cópia da certidão de nascimento.</w:t>
      </w:r>
    </w:p>
    <w:p w14:paraId="053CC6A7"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079D9E6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44D2B5ED" w14:textId="77777777" w:rsidR="0055540F" w:rsidRPr="005E23DE"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Parágrafo Único-</w:t>
      </w:r>
      <w:r>
        <w:rPr>
          <w:rFonts w:ascii="Arial Narrow" w:hAnsi="Arial Narrow" w:cs="ArialMT"/>
          <w:sz w:val="24"/>
          <w:szCs w:val="24"/>
        </w:rPr>
        <w:t xml:space="preserve"> Caso o número de pretendentes habilitados seja inferior a 10 (dez) o Conselho Municipal dos Direitos da Criança e do Adolescente poderá suspender o tramite do processo de escolha e reabrir o prazo para a inscrição de novas candidaturas, sem prejuízo da garantia de posse dos novos conselheiros ao término do mandato em curso.</w:t>
      </w:r>
    </w:p>
    <w:p w14:paraId="629A1D23" w14:textId="77777777" w:rsidR="0055540F" w:rsidRDefault="0055540F" w:rsidP="001A7D50">
      <w:pPr>
        <w:pStyle w:val="Default"/>
        <w:spacing w:after="138"/>
        <w:jc w:val="both"/>
        <w:rPr>
          <w:rFonts w:ascii="Arial Narrow" w:hAnsi="Arial Narrow"/>
          <w:szCs w:val="22"/>
        </w:rPr>
      </w:pPr>
    </w:p>
    <w:p w14:paraId="4D5CB1F6"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3.7</w:t>
      </w:r>
      <w:r w:rsidRPr="00AF0B74">
        <w:rPr>
          <w:rFonts w:ascii="Arial Narrow" w:hAnsi="Arial Narrow"/>
          <w:b/>
          <w:szCs w:val="22"/>
        </w:rPr>
        <w:t>.</w:t>
      </w:r>
      <w:r>
        <w:rPr>
          <w:rFonts w:ascii="Arial Narrow" w:hAnsi="Arial Narrow"/>
          <w:szCs w:val="22"/>
        </w:rPr>
        <w:t xml:space="preserve"> O candidato que não apresentar os documentos na forma e prazo estabelecidos no item anterior terá sua inscrição indeferida.</w:t>
      </w:r>
    </w:p>
    <w:p w14:paraId="782419EF"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3.8</w:t>
      </w:r>
      <w:r w:rsidRPr="00AF0B74">
        <w:rPr>
          <w:rFonts w:ascii="Arial Narrow" w:hAnsi="Arial Narrow"/>
          <w:b/>
          <w:szCs w:val="22"/>
        </w:rPr>
        <w:t>.</w:t>
      </w:r>
      <w:r>
        <w:rPr>
          <w:rFonts w:ascii="Arial Narrow" w:hAnsi="Arial Narrow"/>
          <w:szCs w:val="22"/>
        </w:rPr>
        <w:t xml:space="preserve"> Efetivadas as inscrições o Conselho Municipal dos Direitos da Criança e do Adolescente, publicará edital, no dia </w:t>
      </w:r>
      <w:r w:rsidRPr="002E67BC">
        <w:rPr>
          <w:rFonts w:ascii="Arial Narrow" w:hAnsi="Arial Narrow"/>
          <w:b/>
          <w:szCs w:val="22"/>
        </w:rPr>
        <w:t>30 de maio de 2023</w:t>
      </w:r>
      <w:r>
        <w:rPr>
          <w:rFonts w:ascii="Arial Narrow" w:hAnsi="Arial Narrow"/>
          <w:szCs w:val="22"/>
        </w:rPr>
        <w:t xml:space="preserve">, informando os candidatos inscritos e fixados o prazo de 5 (cinco) dias, contados a partir da publicação, qualquer cidadão maior de 18 anos e legalmente capaz poderá requerer a impugnação do postulante, que deverão ser protocoladas junto ao </w:t>
      </w:r>
      <w:proofErr w:type="gramStart"/>
      <w:r>
        <w:rPr>
          <w:rFonts w:ascii="Arial Narrow" w:hAnsi="Arial Narrow"/>
          <w:szCs w:val="22"/>
        </w:rPr>
        <w:t>Conselho  Municipal</w:t>
      </w:r>
      <w:proofErr w:type="gramEnd"/>
      <w:r>
        <w:rPr>
          <w:rFonts w:ascii="Arial Narrow" w:hAnsi="Arial Narrow"/>
          <w:szCs w:val="22"/>
        </w:rPr>
        <w:t xml:space="preserve"> dos Direitos da Criança e do adolescente em petição devidamente fundamentada.</w:t>
      </w:r>
    </w:p>
    <w:p w14:paraId="1C03D16C" w14:textId="77777777" w:rsidR="0055540F" w:rsidRDefault="0055540F" w:rsidP="001A7D50">
      <w:pPr>
        <w:pStyle w:val="Default"/>
        <w:spacing w:after="138"/>
        <w:jc w:val="both"/>
        <w:rPr>
          <w:rFonts w:ascii="Arial Narrow" w:hAnsi="Arial Narrow"/>
          <w:szCs w:val="22"/>
        </w:rPr>
      </w:pPr>
      <w:r>
        <w:rPr>
          <w:rFonts w:ascii="Arial Narrow" w:hAnsi="Arial Narrow"/>
          <w:b/>
          <w:szCs w:val="22"/>
        </w:rPr>
        <w:t>3.8.</w:t>
      </w:r>
      <w:r w:rsidRPr="00AF0B74">
        <w:rPr>
          <w:rFonts w:ascii="Arial Narrow" w:hAnsi="Arial Narrow"/>
          <w:b/>
          <w:szCs w:val="22"/>
        </w:rPr>
        <w:t>1</w:t>
      </w:r>
      <w:r>
        <w:rPr>
          <w:rFonts w:ascii="Arial Narrow" w:hAnsi="Arial Narrow"/>
          <w:szCs w:val="22"/>
        </w:rPr>
        <w:t>. Oferecida a impugnação, a Comissão Especial notificará o candidato impugnado, dando-lhe prazo para se manifestar e juntar provas no prazo de 5 (cinco) dias para apresentar sua defesa.</w:t>
      </w:r>
    </w:p>
    <w:p w14:paraId="5985EFC7" w14:textId="77777777" w:rsidR="0055540F" w:rsidRDefault="0055540F" w:rsidP="001A7D50">
      <w:pPr>
        <w:pStyle w:val="Default"/>
        <w:spacing w:after="138"/>
        <w:jc w:val="both"/>
        <w:rPr>
          <w:rFonts w:ascii="Arial Narrow" w:hAnsi="Arial Narrow" w:cs="ArialMT"/>
        </w:rPr>
      </w:pPr>
      <w:r>
        <w:rPr>
          <w:rFonts w:ascii="Arial Narrow" w:hAnsi="Arial Narrow"/>
          <w:b/>
          <w:szCs w:val="22"/>
        </w:rPr>
        <w:t>3.8</w:t>
      </w:r>
      <w:r w:rsidRPr="00AF0B74">
        <w:rPr>
          <w:rFonts w:ascii="Arial Narrow" w:hAnsi="Arial Narrow"/>
          <w:b/>
          <w:szCs w:val="22"/>
        </w:rPr>
        <w:t>.2</w:t>
      </w:r>
      <w:r>
        <w:rPr>
          <w:rFonts w:ascii="Arial Narrow" w:hAnsi="Arial Narrow"/>
          <w:szCs w:val="22"/>
        </w:rPr>
        <w:t>.</w:t>
      </w:r>
      <w:r w:rsidR="00350AAA">
        <w:rPr>
          <w:rFonts w:ascii="Arial Narrow" w:hAnsi="Arial Narrow"/>
          <w:szCs w:val="22"/>
        </w:rPr>
        <w:t xml:space="preserve"> </w:t>
      </w:r>
      <w:r w:rsidRPr="00EA7A6F">
        <w:rPr>
          <w:rFonts w:ascii="Arial Narrow" w:hAnsi="Arial Narrow" w:cs="ArialMT"/>
        </w:rPr>
        <w:t>Vencidas as fases de impugnação e recurso, o Conselho Municipal dos Direitos da Criança e do</w:t>
      </w:r>
      <w:r w:rsidR="00350AAA">
        <w:rPr>
          <w:rFonts w:ascii="Arial Narrow" w:hAnsi="Arial Narrow" w:cs="ArialMT"/>
        </w:rPr>
        <w:t xml:space="preserve"> </w:t>
      </w:r>
      <w:r w:rsidRPr="00EA7A6F">
        <w:rPr>
          <w:rFonts w:ascii="Arial Narrow" w:hAnsi="Arial Narrow" w:cs="ArialMT"/>
        </w:rPr>
        <w:t>Adolescente publicará</w:t>
      </w:r>
      <w:r>
        <w:rPr>
          <w:rFonts w:ascii="Arial Narrow" w:hAnsi="Arial Narrow" w:cs="ArialMT"/>
        </w:rPr>
        <w:t xml:space="preserve"> no dia </w:t>
      </w:r>
      <w:r>
        <w:rPr>
          <w:rFonts w:ascii="Arial Narrow" w:hAnsi="Arial Narrow" w:cs="ArialMT"/>
          <w:b/>
        </w:rPr>
        <w:t>12</w:t>
      </w:r>
      <w:r w:rsidRPr="002E67BC">
        <w:rPr>
          <w:rFonts w:ascii="Arial Narrow" w:hAnsi="Arial Narrow" w:cs="ArialMT"/>
          <w:b/>
        </w:rPr>
        <w:t>/05/2023</w:t>
      </w:r>
      <w:r>
        <w:rPr>
          <w:rFonts w:ascii="Arial Narrow" w:hAnsi="Arial Narrow" w:cs="ArialMT"/>
        </w:rPr>
        <w:t xml:space="preserve">, lista dos candidatos habilitados e não habilitados para o certame, afixando </w:t>
      </w:r>
      <w:r w:rsidRPr="00EA7A6F">
        <w:rPr>
          <w:rFonts w:ascii="Arial Narrow" w:hAnsi="Arial Narrow" w:cs="ArialMT"/>
        </w:rPr>
        <w:t>em locais públicos, indicando local</w:t>
      </w:r>
      <w:r w:rsidR="00350AAA">
        <w:rPr>
          <w:rFonts w:ascii="Arial Narrow" w:hAnsi="Arial Narrow" w:cs="ArialMT"/>
        </w:rPr>
        <w:t xml:space="preserve"> </w:t>
      </w:r>
      <w:r w:rsidRPr="00EA7A6F">
        <w:rPr>
          <w:rFonts w:ascii="Arial Narrow" w:hAnsi="Arial Narrow" w:cs="ArialMT"/>
        </w:rPr>
        <w:t>da prova objetiva e avaliação psicológica.</w:t>
      </w:r>
    </w:p>
    <w:p w14:paraId="024C9371"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5EA890F1" w14:textId="77777777" w:rsidTr="00390538">
        <w:tc>
          <w:tcPr>
            <w:tcW w:w="9779" w:type="dxa"/>
            <w:tcBorders>
              <w:top w:val="nil"/>
              <w:left w:val="nil"/>
              <w:bottom w:val="nil"/>
              <w:right w:val="nil"/>
            </w:tcBorders>
            <w:shd w:val="clear" w:color="auto" w:fill="D9D9D9"/>
          </w:tcPr>
          <w:p w14:paraId="4EC109FA"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t>CAPÍTULO IV- EXAME DE CONHECIMENTO ESPECÍFICO</w:t>
            </w:r>
          </w:p>
        </w:tc>
      </w:tr>
    </w:tbl>
    <w:p w14:paraId="03CD4539"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74E53CBF" w14:textId="77777777" w:rsidR="0055540F" w:rsidRDefault="0055540F" w:rsidP="001A7D50">
      <w:pPr>
        <w:pStyle w:val="Default"/>
        <w:spacing w:after="138"/>
        <w:jc w:val="both"/>
        <w:rPr>
          <w:rFonts w:ascii="Arial Narrow" w:hAnsi="Arial Narrow"/>
          <w:szCs w:val="22"/>
        </w:rPr>
      </w:pPr>
      <w:r w:rsidRPr="00312B5C">
        <w:rPr>
          <w:rFonts w:ascii="Arial Narrow" w:hAnsi="Arial Narrow" w:cs="ArialMT"/>
          <w:b/>
        </w:rPr>
        <w:t>4.</w:t>
      </w:r>
      <w:r w:rsidRPr="00312B5C">
        <w:rPr>
          <w:rFonts w:ascii="Arial Narrow" w:hAnsi="Arial Narrow"/>
          <w:b/>
          <w:szCs w:val="22"/>
        </w:rPr>
        <w:t>1</w:t>
      </w:r>
      <w:r w:rsidRPr="00157C4F">
        <w:rPr>
          <w:rFonts w:ascii="Arial Narrow" w:hAnsi="Arial Narrow"/>
          <w:b/>
          <w:szCs w:val="22"/>
        </w:rPr>
        <w:t>. Local- Dia</w:t>
      </w:r>
      <w:r>
        <w:rPr>
          <w:rFonts w:ascii="Arial Narrow" w:hAnsi="Arial Narrow"/>
          <w:szCs w:val="22"/>
        </w:rPr>
        <w:t>- A prova objetiva (escrita) está prevista para ser realizada no dia 20 d</w:t>
      </w:r>
      <w:r w:rsidR="00706491">
        <w:rPr>
          <w:rFonts w:ascii="Arial Narrow" w:hAnsi="Arial Narrow"/>
          <w:szCs w:val="22"/>
        </w:rPr>
        <w:t>e agosto de2023, as 09h00 na EMEIF José Gilmar Mazini</w:t>
      </w:r>
      <w:r>
        <w:rPr>
          <w:rFonts w:ascii="Arial Narrow" w:hAnsi="Arial Narrow"/>
          <w:szCs w:val="22"/>
        </w:rPr>
        <w:t xml:space="preserve"> com abertura dos portões as 8h15min e fechamento as 8h45min.</w:t>
      </w:r>
    </w:p>
    <w:p w14:paraId="19586F90" w14:textId="77777777" w:rsidR="0055540F" w:rsidRDefault="0055540F" w:rsidP="001A7D50">
      <w:pPr>
        <w:pStyle w:val="Default"/>
        <w:spacing w:after="138"/>
        <w:jc w:val="both"/>
        <w:rPr>
          <w:rFonts w:ascii="Arial Narrow" w:hAnsi="Arial Narrow"/>
          <w:szCs w:val="22"/>
        </w:rPr>
      </w:pPr>
    </w:p>
    <w:p w14:paraId="70BCAAAC" w14:textId="77777777" w:rsidR="0055540F" w:rsidRDefault="0055540F" w:rsidP="001A7D50">
      <w:pPr>
        <w:pStyle w:val="Default"/>
        <w:spacing w:after="138"/>
        <w:jc w:val="both"/>
        <w:rPr>
          <w:rFonts w:ascii="Arial Narrow" w:hAnsi="Arial Narrow"/>
          <w:szCs w:val="22"/>
        </w:rPr>
      </w:pPr>
      <w:r>
        <w:rPr>
          <w:rFonts w:ascii="Arial Narrow" w:hAnsi="Arial Narrow"/>
          <w:b/>
          <w:szCs w:val="22"/>
        </w:rPr>
        <w:lastRenderedPageBreak/>
        <w:t>4</w:t>
      </w:r>
      <w:r w:rsidRPr="00AF0B74">
        <w:rPr>
          <w:rFonts w:ascii="Arial Narrow" w:hAnsi="Arial Narrow"/>
          <w:b/>
          <w:szCs w:val="22"/>
        </w:rPr>
        <w:t>.2</w:t>
      </w:r>
      <w:r>
        <w:rPr>
          <w:rFonts w:ascii="Arial Narrow" w:hAnsi="Arial Narrow"/>
          <w:szCs w:val="22"/>
        </w:rPr>
        <w:t>. Não haverá, sob qualquer pretexto ou motivo, segunda chamada para a realização das provas. Sugere-se que os candidatos compareçam 1 (uma) hora antes do horário marcado para o fechamento dos portões, pois, pontualmente no horário determinado, os portões serão fechados não sendo permitia a entrada de candidatos retardatários.</w:t>
      </w:r>
    </w:p>
    <w:p w14:paraId="10EC6DA4" w14:textId="77777777" w:rsidR="0055540F" w:rsidRDefault="0055540F" w:rsidP="001A7D50">
      <w:pPr>
        <w:pStyle w:val="Default"/>
        <w:spacing w:after="138"/>
        <w:jc w:val="both"/>
        <w:rPr>
          <w:rFonts w:ascii="Arial Narrow" w:hAnsi="Arial Narrow"/>
          <w:szCs w:val="22"/>
        </w:rPr>
      </w:pPr>
    </w:p>
    <w:p w14:paraId="5936E872" w14:textId="77777777" w:rsidR="0055540F" w:rsidRDefault="0055540F" w:rsidP="001A7D50">
      <w:pPr>
        <w:pStyle w:val="Default"/>
        <w:spacing w:after="138"/>
        <w:jc w:val="both"/>
        <w:rPr>
          <w:rFonts w:ascii="Arial Narrow" w:hAnsi="Arial Narrow"/>
          <w:szCs w:val="22"/>
        </w:rPr>
      </w:pPr>
      <w:r>
        <w:rPr>
          <w:rFonts w:ascii="Arial Narrow" w:hAnsi="Arial Narrow"/>
          <w:b/>
          <w:szCs w:val="22"/>
        </w:rPr>
        <w:t>4</w:t>
      </w:r>
      <w:r w:rsidRPr="00AF0B74">
        <w:rPr>
          <w:rFonts w:ascii="Arial Narrow" w:hAnsi="Arial Narrow"/>
          <w:b/>
          <w:szCs w:val="22"/>
        </w:rPr>
        <w:t>.2.1.</w:t>
      </w:r>
      <w:r>
        <w:rPr>
          <w:rFonts w:ascii="Arial Narrow" w:hAnsi="Arial Narrow"/>
          <w:szCs w:val="22"/>
        </w:rPr>
        <w:t xml:space="preserve"> O dia e local das provas, assim como a lista de inscritos deferidos para a prova objetiva será afixada na prefeitura mu</w:t>
      </w:r>
      <w:r w:rsidR="00706491">
        <w:rPr>
          <w:rFonts w:ascii="Arial Narrow" w:hAnsi="Arial Narrow"/>
          <w:szCs w:val="22"/>
        </w:rPr>
        <w:t>nicipal, em locais públicos (DMAS</w:t>
      </w:r>
      <w:r>
        <w:rPr>
          <w:rFonts w:ascii="Arial Narrow" w:hAnsi="Arial Narrow"/>
          <w:szCs w:val="22"/>
        </w:rPr>
        <w:t xml:space="preserve">, escolas, etc...) e no site da prefeitura </w:t>
      </w:r>
      <w:hyperlink r:id="rId8" w:history="1">
        <w:r w:rsidRPr="004E1040">
          <w:rPr>
            <w:rStyle w:val="Hyperlink"/>
            <w:rFonts w:ascii="Arial Narrow" w:hAnsi="Arial Narrow"/>
          </w:rPr>
          <w:t>www.santoexpedito.sp.gov.br</w:t>
        </w:r>
      </w:hyperlink>
      <w:r>
        <w:rPr>
          <w:rFonts w:ascii="Arial Narrow" w:hAnsi="Arial Narrow"/>
          <w:szCs w:val="22"/>
        </w:rPr>
        <w:t xml:space="preserve"> a partir do dia </w:t>
      </w:r>
      <w:r w:rsidRPr="00B24146">
        <w:rPr>
          <w:rFonts w:ascii="Arial Narrow" w:hAnsi="Arial Narrow"/>
          <w:b/>
          <w:szCs w:val="22"/>
        </w:rPr>
        <w:t>12/05/2023</w:t>
      </w:r>
      <w:r>
        <w:rPr>
          <w:rFonts w:ascii="Arial Narrow" w:hAnsi="Arial Narrow"/>
          <w:szCs w:val="22"/>
        </w:rPr>
        <w:t xml:space="preserve"> com caráter informativo.</w:t>
      </w:r>
    </w:p>
    <w:p w14:paraId="2A803C46" w14:textId="77777777" w:rsidR="0055540F" w:rsidRDefault="0055540F" w:rsidP="001A7D50">
      <w:pPr>
        <w:pStyle w:val="Default"/>
        <w:spacing w:after="138"/>
        <w:jc w:val="both"/>
        <w:rPr>
          <w:rFonts w:ascii="Arial Narrow" w:hAnsi="Arial Narrow"/>
          <w:szCs w:val="22"/>
        </w:rPr>
      </w:pPr>
    </w:p>
    <w:p w14:paraId="149521A0" w14:textId="77777777" w:rsidR="0055540F" w:rsidRDefault="0055540F" w:rsidP="001A7D50">
      <w:pPr>
        <w:pStyle w:val="Default"/>
        <w:spacing w:after="138"/>
        <w:jc w:val="both"/>
        <w:rPr>
          <w:rFonts w:ascii="Arial Narrow" w:hAnsi="Arial Narrow"/>
          <w:szCs w:val="22"/>
        </w:rPr>
      </w:pPr>
      <w:r>
        <w:rPr>
          <w:rFonts w:ascii="Arial Narrow" w:hAnsi="Arial Narrow"/>
          <w:b/>
          <w:szCs w:val="22"/>
        </w:rPr>
        <w:t>4</w:t>
      </w:r>
      <w:r w:rsidRPr="00AF0B74">
        <w:rPr>
          <w:rFonts w:ascii="Arial Narrow" w:hAnsi="Arial Narrow"/>
          <w:b/>
          <w:szCs w:val="22"/>
        </w:rPr>
        <w:t>.2.2</w:t>
      </w:r>
      <w:r>
        <w:rPr>
          <w:rFonts w:ascii="Arial Narrow" w:hAnsi="Arial Narrow"/>
          <w:szCs w:val="22"/>
        </w:rPr>
        <w:t>. O candidato não poderá alegar desconhecimento dos locais de realização das provas como justificativa de sua ausência. O não comparecimento às provas, qualquer que seja o motivo, será considerado como desistência do candidato e resultará em sua eliminação do Processo Seletivo.</w:t>
      </w:r>
    </w:p>
    <w:p w14:paraId="3837A296" w14:textId="77777777" w:rsidR="0055540F" w:rsidRDefault="0055540F" w:rsidP="001A7D50">
      <w:pPr>
        <w:pStyle w:val="Default"/>
        <w:spacing w:after="138"/>
        <w:jc w:val="both"/>
        <w:rPr>
          <w:rFonts w:ascii="Arial Narrow" w:hAnsi="Arial Narrow"/>
          <w:szCs w:val="22"/>
        </w:rPr>
      </w:pPr>
    </w:p>
    <w:p w14:paraId="49651574" w14:textId="77777777" w:rsidR="0055540F" w:rsidRDefault="0055540F" w:rsidP="001A7D50">
      <w:pPr>
        <w:pStyle w:val="Default"/>
        <w:spacing w:after="138"/>
        <w:jc w:val="both"/>
        <w:rPr>
          <w:rFonts w:ascii="Arial Narrow" w:hAnsi="Arial Narrow"/>
          <w:b/>
          <w:szCs w:val="22"/>
        </w:rPr>
      </w:pPr>
      <w:r>
        <w:rPr>
          <w:rFonts w:ascii="Arial Narrow" w:hAnsi="Arial Narrow"/>
          <w:b/>
          <w:szCs w:val="22"/>
        </w:rPr>
        <w:t>4</w:t>
      </w:r>
      <w:r w:rsidRPr="00AF0B74">
        <w:rPr>
          <w:rFonts w:ascii="Arial Narrow" w:hAnsi="Arial Narrow"/>
          <w:b/>
          <w:szCs w:val="22"/>
        </w:rPr>
        <w:t>.3.</w:t>
      </w:r>
      <w:r>
        <w:rPr>
          <w:rFonts w:ascii="Arial Narrow" w:hAnsi="Arial Narrow"/>
          <w:szCs w:val="22"/>
        </w:rPr>
        <w:t xml:space="preserve"> O candidato deverá comparecer no local da prova, munido de caneta azul ou preta, lápis e borracha, além de </w:t>
      </w:r>
      <w:r w:rsidRPr="009D24CD">
        <w:rPr>
          <w:rFonts w:ascii="Arial Narrow" w:hAnsi="Arial Narrow"/>
          <w:b/>
          <w:szCs w:val="22"/>
        </w:rPr>
        <w:t>UM DOS SEGUINTES DOCUMENTOS NO ORIGINAL:</w:t>
      </w:r>
    </w:p>
    <w:p w14:paraId="45F4EF7D" w14:textId="77777777" w:rsidR="0055540F" w:rsidRDefault="0055540F" w:rsidP="001A7D50">
      <w:pPr>
        <w:pStyle w:val="Default"/>
        <w:spacing w:after="138"/>
        <w:jc w:val="both"/>
        <w:rPr>
          <w:rFonts w:ascii="Arial Narrow" w:hAnsi="Arial Narrow"/>
          <w:szCs w:val="22"/>
        </w:rPr>
      </w:pPr>
      <w:r>
        <w:rPr>
          <w:rFonts w:ascii="Arial Narrow" w:hAnsi="Arial Narrow"/>
          <w:b/>
          <w:szCs w:val="22"/>
        </w:rPr>
        <w:tab/>
      </w:r>
      <w:r>
        <w:rPr>
          <w:rFonts w:ascii="Arial Narrow" w:hAnsi="Arial Narrow"/>
          <w:szCs w:val="22"/>
        </w:rPr>
        <w:t>-</w:t>
      </w:r>
      <w:proofErr w:type="gramStart"/>
      <w:r>
        <w:rPr>
          <w:rFonts w:ascii="Arial Narrow" w:hAnsi="Arial Narrow"/>
          <w:szCs w:val="22"/>
        </w:rPr>
        <w:t>cédula</w:t>
      </w:r>
      <w:proofErr w:type="gramEnd"/>
      <w:r>
        <w:rPr>
          <w:rFonts w:ascii="Arial Narrow" w:hAnsi="Arial Narrow"/>
          <w:szCs w:val="22"/>
        </w:rPr>
        <w:t xml:space="preserve"> de identidade-RG;</w:t>
      </w:r>
    </w:p>
    <w:p w14:paraId="60945AE9" w14:textId="77777777" w:rsidR="0055540F" w:rsidRDefault="0055540F" w:rsidP="001A7D50">
      <w:pPr>
        <w:pStyle w:val="Default"/>
        <w:spacing w:after="138"/>
        <w:jc w:val="both"/>
        <w:rPr>
          <w:rFonts w:ascii="Arial Narrow" w:hAnsi="Arial Narrow"/>
          <w:szCs w:val="22"/>
        </w:rPr>
      </w:pPr>
      <w:r>
        <w:rPr>
          <w:rFonts w:ascii="Arial Narrow" w:hAnsi="Arial Narrow"/>
          <w:szCs w:val="22"/>
        </w:rPr>
        <w:tab/>
        <w:t>- Carteira de Trabalho</w:t>
      </w:r>
    </w:p>
    <w:p w14:paraId="367087F1" w14:textId="77777777" w:rsidR="0055540F" w:rsidRDefault="0055540F" w:rsidP="001A7D50">
      <w:pPr>
        <w:pStyle w:val="Default"/>
        <w:spacing w:after="138"/>
        <w:jc w:val="both"/>
        <w:rPr>
          <w:rFonts w:ascii="Arial Narrow" w:hAnsi="Arial Narrow"/>
          <w:szCs w:val="22"/>
        </w:rPr>
      </w:pPr>
      <w:r>
        <w:rPr>
          <w:rFonts w:ascii="Arial Narrow" w:hAnsi="Arial Narrow"/>
          <w:szCs w:val="22"/>
        </w:rPr>
        <w:tab/>
        <w:t>- Certificado Militar;</w:t>
      </w:r>
    </w:p>
    <w:p w14:paraId="161C0697" w14:textId="77777777" w:rsidR="0055540F" w:rsidRDefault="0055540F" w:rsidP="001A7D50">
      <w:pPr>
        <w:pStyle w:val="Default"/>
        <w:spacing w:after="138"/>
        <w:jc w:val="both"/>
        <w:rPr>
          <w:rFonts w:ascii="Arial Narrow" w:hAnsi="Arial Narrow"/>
          <w:szCs w:val="22"/>
        </w:rPr>
      </w:pPr>
      <w:r>
        <w:rPr>
          <w:rFonts w:ascii="Arial Narrow" w:hAnsi="Arial Narrow"/>
          <w:szCs w:val="22"/>
        </w:rPr>
        <w:tab/>
        <w:t>- Carteira Nacional de Habilitação, emitida de acordo com a Lei 9.503/97 (com foto);</w:t>
      </w:r>
    </w:p>
    <w:p w14:paraId="4C3580C2" w14:textId="77777777" w:rsidR="0055540F" w:rsidRDefault="0055540F" w:rsidP="001A7D50">
      <w:pPr>
        <w:pStyle w:val="Default"/>
        <w:spacing w:after="138"/>
        <w:jc w:val="both"/>
        <w:rPr>
          <w:rFonts w:ascii="Arial Narrow" w:hAnsi="Arial Narrow"/>
          <w:szCs w:val="22"/>
        </w:rPr>
      </w:pPr>
      <w:r>
        <w:rPr>
          <w:rFonts w:ascii="Arial Narrow" w:hAnsi="Arial Narrow"/>
          <w:szCs w:val="22"/>
        </w:rPr>
        <w:tab/>
        <w:t>- Passaporte.</w:t>
      </w:r>
    </w:p>
    <w:p w14:paraId="3B996B44" w14:textId="77777777" w:rsidR="0055540F" w:rsidRDefault="0055540F" w:rsidP="001A7D50">
      <w:pPr>
        <w:pStyle w:val="Default"/>
        <w:spacing w:after="138"/>
        <w:jc w:val="both"/>
        <w:rPr>
          <w:rFonts w:ascii="Arial Narrow" w:hAnsi="Arial Narrow"/>
          <w:szCs w:val="22"/>
        </w:rPr>
      </w:pPr>
    </w:p>
    <w:p w14:paraId="07B4F2E9" w14:textId="77777777" w:rsidR="0055540F" w:rsidRDefault="0055540F" w:rsidP="001A7D50">
      <w:pPr>
        <w:pStyle w:val="Default"/>
        <w:spacing w:after="138"/>
        <w:jc w:val="both"/>
        <w:rPr>
          <w:rFonts w:ascii="Arial Narrow" w:hAnsi="Arial Narrow"/>
          <w:szCs w:val="22"/>
        </w:rPr>
      </w:pPr>
      <w:r>
        <w:rPr>
          <w:rFonts w:ascii="Arial Narrow" w:hAnsi="Arial Narrow"/>
          <w:b/>
          <w:szCs w:val="22"/>
        </w:rPr>
        <w:t>4</w:t>
      </w:r>
      <w:r w:rsidRPr="00AF0B74">
        <w:rPr>
          <w:rFonts w:ascii="Arial Narrow" w:hAnsi="Arial Narrow"/>
          <w:b/>
          <w:szCs w:val="22"/>
        </w:rPr>
        <w:t>.3.1</w:t>
      </w:r>
      <w:r>
        <w:rPr>
          <w:rFonts w:ascii="Arial Narrow" w:hAnsi="Arial Narrow"/>
          <w:szCs w:val="22"/>
        </w:rPr>
        <w:t>. Os documentos deverão estar em perfeitas condições, de forma a permitir, com clareza, a identificação do candidato e de sua assinatura, podendo o candidato ser submetido à identificação especial caso seu documento oficial de identidade apresente dúvidas quanto à fisionomia ou assinatura.</w:t>
      </w:r>
    </w:p>
    <w:p w14:paraId="43D79B01" w14:textId="77777777" w:rsidR="0055540F" w:rsidRDefault="0055540F" w:rsidP="001A7D50">
      <w:pPr>
        <w:pStyle w:val="Default"/>
        <w:spacing w:after="138"/>
        <w:jc w:val="both"/>
        <w:rPr>
          <w:rFonts w:ascii="Arial Narrow" w:hAnsi="Arial Narrow"/>
          <w:szCs w:val="22"/>
        </w:rPr>
      </w:pPr>
    </w:p>
    <w:p w14:paraId="41623E58" w14:textId="77777777" w:rsidR="0055540F" w:rsidRDefault="0055540F" w:rsidP="001A7D50">
      <w:pPr>
        <w:autoSpaceDE w:val="0"/>
        <w:autoSpaceDN w:val="0"/>
        <w:adjustRightInd w:val="0"/>
        <w:spacing w:after="0" w:line="240" w:lineRule="auto"/>
        <w:jc w:val="both"/>
        <w:rPr>
          <w:rFonts w:ascii="Arial Narrow" w:hAnsi="Arial Narrow"/>
          <w:sz w:val="24"/>
        </w:rPr>
      </w:pPr>
      <w:r>
        <w:rPr>
          <w:rFonts w:ascii="Arial Narrow" w:hAnsi="Arial Narrow"/>
          <w:b/>
          <w:sz w:val="24"/>
        </w:rPr>
        <w:t>4</w:t>
      </w:r>
      <w:r w:rsidRPr="00AF0B74">
        <w:rPr>
          <w:rFonts w:ascii="Arial Narrow" w:hAnsi="Arial Narrow"/>
          <w:b/>
          <w:sz w:val="24"/>
        </w:rPr>
        <w:t>.4.</w:t>
      </w:r>
      <w:r w:rsidR="00350AAA">
        <w:rPr>
          <w:rFonts w:ascii="Arial Narrow" w:hAnsi="Arial Narrow"/>
          <w:b/>
          <w:sz w:val="24"/>
        </w:rPr>
        <w:t xml:space="preserve"> </w:t>
      </w:r>
      <w:r>
        <w:rPr>
          <w:rFonts w:ascii="Arial Narrow" w:hAnsi="Arial Narrow"/>
          <w:sz w:val="24"/>
        </w:rPr>
        <w:t xml:space="preserve">Será automaticamente excluído do Processo de Seleção o candidato que: </w:t>
      </w:r>
    </w:p>
    <w:p w14:paraId="70FE8CA8" w14:textId="77777777" w:rsidR="0055540F" w:rsidRPr="00F67B55" w:rsidRDefault="0055540F" w:rsidP="001A7D50">
      <w:pPr>
        <w:autoSpaceDE w:val="0"/>
        <w:autoSpaceDN w:val="0"/>
        <w:adjustRightInd w:val="0"/>
        <w:spacing w:after="0"/>
        <w:jc w:val="both"/>
        <w:rPr>
          <w:rFonts w:ascii="Arial Narrow" w:hAnsi="Arial Narrow"/>
          <w:sz w:val="24"/>
          <w:szCs w:val="24"/>
        </w:rPr>
      </w:pPr>
      <w:r w:rsidRPr="00F67B55">
        <w:rPr>
          <w:rFonts w:ascii="Arial Narrow" w:hAnsi="Arial Narrow"/>
          <w:sz w:val="24"/>
          <w:szCs w:val="24"/>
        </w:rPr>
        <w:t xml:space="preserve">A- </w:t>
      </w:r>
      <w:proofErr w:type="gramStart"/>
      <w:r w:rsidRPr="00F67B55">
        <w:rPr>
          <w:rFonts w:ascii="Arial Narrow" w:hAnsi="Arial Narrow"/>
          <w:sz w:val="24"/>
          <w:szCs w:val="24"/>
        </w:rPr>
        <w:t>apresentar-se</w:t>
      </w:r>
      <w:proofErr w:type="gramEnd"/>
      <w:r w:rsidRPr="00F67B55">
        <w:rPr>
          <w:rFonts w:ascii="Arial Narrow" w:hAnsi="Arial Narrow"/>
          <w:sz w:val="24"/>
          <w:szCs w:val="24"/>
        </w:rPr>
        <w:t xml:space="preserve"> após o fechamento dos portões</w:t>
      </w:r>
    </w:p>
    <w:p w14:paraId="70670F4D" w14:textId="77777777" w:rsidR="0055540F" w:rsidRPr="00F67B55" w:rsidRDefault="0055540F" w:rsidP="001A7D50">
      <w:pPr>
        <w:autoSpaceDE w:val="0"/>
        <w:autoSpaceDN w:val="0"/>
        <w:adjustRightInd w:val="0"/>
        <w:spacing w:after="0"/>
        <w:jc w:val="both"/>
        <w:rPr>
          <w:rFonts w:ascii="Arial Narrow" w:hAnsi="Arial Narrow"/>
          <w:sz w:val="24"/>
          <w:szCs w:val="24"/>
        </w:rPr>
      </w:pPr>
      <w:r w:rsidRPr="00F67B55">
        <w:rPr>
          <w:rFonts w:ascii="Arial Narrow" w:hAnsi="Arial Narrow"/>
          <w:sz w:val="24"/>
          <w:szCs w:val="24"/>
        </w:rPr>
        <w:t xml:space="preserve">B- </w:t>
      </w:r>
      <w:proofErr w:type="gramStart"/>
      <w:r w:rsidRPr="00F67B55">
        <w:rPr>
          <w:rFonts w:ascii="Arial Narrow" w:hAnsi="Arial Narrow"/>
          <w:sz w:val="24"/>
          <w:szCs w:val="24"/>
        </w:rPr>
        <w:t>não</w:t>
      </w:r>
      <w:proofErr w:type="gramEnd"/>
      <w:r w:rsidRPr="00F67B55">
        <w:rPr>
          <w:rFonts w:ascii="Arial Narrow" w:hAnsi="Arial Narrow"/>
          <w:sz w:val="24"/>
          <w:szCs w:val="24"/>
        </w:rPr>
        <w:t xml:space="preserve"> apresentar o documento de identidade exigido no item 4.3 para as provas;</w:t>
      </w:r>
    </w:p>
    <w:p w14:paraId="3CC2E9FE" w14:textId="77777777" w:rsidR="0055540F" w:rsidRPr="00F67B55" w:rsidRDefault="0055540F" w:rsidP="001A7D50">
      <w:pPr>
        <w:pStyle w:val="Default"/>
        <w:spacing w:line="276" w:lineRule="auto"/>
        <w:jc w:val="both"/>
        <w:rPr>
          <w:rFonts w:ascii="Arial Narrow" w:hAnsi="Arial Narrow"/>
        </w:rPr>
      </w:pPr>
      <w:r w:rsidRPr="00F67B55">
        <w:rPr>
          <w:rFonts w:ascii="Arial Narrow" w:hAnsi="Arial Narrow"/>
        </w:rPr>
        <w:t xml:space="preserve">C- </w:t>
      </w:r>
      <w:proofErr w:type="gramStart"/>
      <w:r w:rsidRPr="00F67B55">
        <w:rPr>
          <w:rFonts w:ascii="Arial Narrow" w:hAnsi="Arial Narrow"/>
        </w:rPr>
        <w:t>não</w:t>
      </w:r>
      <w:proofErr w:type="gramEnd"/>
      <w:r w:rsidRPr="00F67B55">
        <w:rPr>
          <w:rFonts w:ascii="Arial Narrow" w:hAnsi="Arial Narrow"/>
        </w:rPr>
        <w:t xml:space="preserve"> comparecer à prova, seja qual for o motivo alegado; </w:t>
      </w:r>
    </w:p>
    <w:p w14:paraId="1C979A34"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D) ausentar-se da sala de provas sem o acompanhamento do fiscal; </w:t>
      </w:r>
    </w:p>
    <w:p w14:paraId="7F038A10"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E) for surpreendido comunicando-se com outro candidato ou terceiros, verbalmente, por escrito ou por qualquer outro meio de comunicação, sobre a prova que estiver sendo realizada. </w:t>
      </w:r>
    </w:p>
    <w:p w14:paraId="45D48B76"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F) estiver portando aparelhos eletrônicos, tais como bip, telefone celular, walkman, agenda eletrônica, notebook, palmtop, pen drive, receptor, gravador, máquina de calcular, réguas de cálculo, máquina fotográfica, controle de alarme de carro etc., óculos escuros, protetor auricular ou quaisquer acessórios de chapelaria, tais como chapéu, boné, gorro, lapiseira/grafite, etc. impressos ou qualquer outro material de consulta, inclusive códigos e/ou legislação. </w:t>
      </w:r>
    </w:p>
    <w:p w14:paraId="05F70D41"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G) lançar mão de meios ilícitos para executar a prova; </w:t>
      </w:r>
    </w:p>
    <w:p w14:paraId="71C432DA"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H) não devolver o Gabarito de Respostas; </w:t>
      </w:r>
    </w:p>
    <w:p w14:paraId="0EDFD6E6"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 xml:space="preserve">I) perturbar, de qualquer modo, a ordem dos trabalhos, incorrendo em comportamento indevido; </w:t>
      </w:r>
    </w:p>
    <w:p w14:paraId="3C43F937"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lastRenderedPageBreak/>
        <w:t xml:space="preserve">J) agir com incorreção ou descortesia para com qualquer membro da equipe encarregada da aplicação da prova. </w:t>
      </w:r>
    </w:p>
    <w:p w14:paraId="16BC8DA6"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K) ausentar-se da sala, a qualquer tempo, portando o gabarito de respostas;</w:t>
      </w:r>
    </w:p>
    <w:p w14:paraId="5A92C489" w14:textId="77777777" w:rsidR="0055540F" w:rsidRPr="00F67B55" w:rsidRDefault="0055540F" w:rsidP="001A7D50">
      <w:pPr>
        <w:pStyle w:val="Default"/>
        <w:spacing w:after="138" w:line="276" w:lineRule="auto"/>
        <w:jc w:val="both"/>
        <w:rPr>
          <w:rFonts w:ascii="Arial Narrow" w:hAnsi="Arial Narrow"/>
        </w:rPr>
      </w:pPr>
      <w:r w:rsidRPr="00F67B55">
        <w:rPr>
          <w:rFonts w:ascii="Arial Narrow" w:hAnsi="Arial Narrow"/>
        </w:rPr>
        <w:t>L) descumprir as instruções contidas no caderno de provas e no gabarito de respostas;</w:t>
      </w:r>
    </w:p>
    <w:p w14:paraId="4B8AB48E" w14:textId="77777777" w:rsidR="0055540F" w:rsidRDefault="0055540F" w:rsidP="001A7D50">
      <w:pPr>
        <w:pStyle w:val="Default"/>
        <w:spacing w:after="138" w:line="276" w:lineRule="auto"/>
        <w:jc w:val="both"/>
        <w:rPr>
          <w:rFonts w:ascii="Arial Narrow" w:hAnsi="Arial Narrow"/>
        </w:rPr>
      </w:pPr>
      <w:r w:rsidRPr="00F67B55">
        <w:rPr>
          <w:rFonts w:ascii="Arial Narrow" w:hAnsi="Arial Narrow"/>
        </w:rPr>
        <w:t>M) for surpreendido portando caneta fabricada em material não transparente.</w:t>
      </w:r>
    </w:p>
    <w:p w14:paraId="233D7DEF" w14:textId="77777777" w:rsidR="0055540F" w:rsidRDefault="0055540F" w:rsidP="001A7D50">
      <w:pPr>
        <w:pStyle w:val="Default"/>
        <w:spacing w:line="276" w:lineRule="auto"/>
        <w:jc w:val="both"/>
        <w:rPr>
          <w:rFonts w:ascii="Arial Narrow" w:hAnsi="Arial Narrow"/>
        </w:rPr>
      </w:pPr>
    </w:p>
    <w:p w14:paraId="09150535"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b/>
          <w:sz w:val="24"/>
        </w:rPr>
        <w:t>4</w:t>
      </w:r>
      <w:r w:rsidRPr="00984DAA">
        <w:rPr>
          <w:rFonts w:ascii="Arial Narrow" w:hAnsi="Arial Narrow"/>
          <w:b/>
          <w:sz w:val="24"/>
        </w:rPr>
        <w:t>.4.1</w:t>
      </w:r>
      <w:r w:rsidRPr="00F67B55">
        <w:rPr>
          <w:rFonts w:ascii="Arial Narrow" w:hAnsi="Arial Narrow"/>
          <w:sz w:val="24"/>
        </w:rPr>
        <w:t>.</w:t>
      </w:r>
      <w:r w:rsidR="00350AAA">
        <w:rPr>
          <w:rFonts w:ascii="Arial Narrow" w:hAnsi="Arial Narrow"/>
          <w:sz w:val="24"/>
        </w:rPr>
        <w:t xml:space="preserve"> </w:t>
      </w:r>
      <w:r w:rsidRPr="00F67B55">
        <w:rPr>
          <w:rFonts w:ascii="Arial Narrow" w:hAnsi="Arial Narrow" w:cs="ArialMT"/>
          <w:sz w:val="24"/>
          <w:szCs w:val="18"/>
        </w:rPr>
        <w:t xml:space="preserve">Recomenda-se aos candidatos </w:t>
      </w:r>
      <w:r w:rsidRPr="00F67B55">
        <w:rPr>
          <w:rFonts w:ascii="Arial Narrow" w:hAnsi="Arial Narrow" w:cs="Arial-BoldMT"/>
          <w:b/>
          <w:bCs/>
          <w:sz w:val="24"/>
          <w:szCs w:val="18"/>
        </w:rPr>
        <w:t>não levarem para o local de provas aparelhos celular</w:t>
      </w:r>
      <w:r w:rsidRPr="00F67B55">
        <w:rPr>
          <w:rFonts w:ascii="Arial Narrow" w:hAnsi="Arial Narrow" w:cs="ArialMT"/>
          <w:sz w:val="24"/>
          <w:szCs w:val="18"/>
        </w:rPr>
        <w:t xml:space="preserve">, </w:t>
      </w:r>
      <w:r w:rsidR="00760B3C" w:rsidRPr="00760B3C">
        <w:rPr>
          <w:rFonts w:ascii="Arial Narrow" w:hAnsi="Arial Narrow"/>
          <w:b/>
        </w:rPr>
        <w:t>aparelhos eletrônicos, tais como bip, walkman, agenda eletrônica, notebook, palmtop, pen drive, receptor, gravador, máquina de calcular, réguas de cálculo, máquina fotográfica, controle de alarme de carro etc., óculos escuros, protetor auricular ou quaisquer acessórios de chapelaria, tais como chapéu, boné, gorro, lapiseira/grafite, etc. impressos ou qualquer outro material de consulta, i</w:t>
      </w:r>
      <w:r w:rsidR="00760B3C">
        <w:rPr>
          <w:rFonts w:ascii="Arial Narrow" w:hAnsi="Arial Narrow"/>
          <w:b/>
        </w:rPr>
        <w:t>nclusive códigos e/ou legislaçã</w:t>
      </w:r>
      <w:r w:rsidR="00005BAB">
        <w:rPr>
          <w:rFonts w:ascii="Arial Narrow" w:hAnsi="Arial Narrow"/>
          <w:b/>
        </w:rPr>
        <w:t>o</w:t>
      </w:r>
      <w:r w:rsidRPr="00F67B55">
        <w:rPr>
          <w:rFonts w:ascii="Arial Narrow" w:hAnsi="Arial Narrow" w:cs="ArialMT"/>
          <w:sz w:val="24"/>
          <w:szCs w:val="18"/>
        </w:rPr>
        <w:t>, se</w:t>
      </w:r>
      <w:r w:rsidR="00350AAA">
        <w:rPr>
          <w:rFonts w:ascii="Arial Narrow" w:hAnsi="Arial Narrow" w:cs="ArialMT"/>
          <w:sz w:val="24"/>
          <w:szCs w:val="18"/>
        </w:rPr>
        <w:t xml:space="preserve"> </w:t>
      </w:r>
      <w:r w:rsidRPr="00F67B55">
        <w:rPr>
          <w:rFonts w:ascii="Arial Narrow" w:hAnsi="Arial Narrow" w:cs="ArialMT"/>
          <w:sz w:val="24"/>
          <w:szCs w:val="18"/>
        </w:rPr>
        <w:t>levarem, estes deverão ser desligados, preferencialmente com baterias retiradas, e acondicionados, juntamente com demais pertences pessoais, colocados</w:t>
      </w:r>
      <w:r>
        <w:rPr>
          <w:rFonts w:ascii="Arial Narrow" w:hAnsi="Arial Narrow" w:cs="ArialMT"/>
          <w:sz w:val="24"/>
          <w:szCs w:val="18"/>
        </w:rPr>
        <w:t xml:space="preserve"> embaixo da </w:t>
      </w:r>
      <w:r w:rsidRPr="00F67B55">
        <w:rPr>
          <w:rFonts w:ascii="Arial Narrow" w:hAnsi="Arial Narrow" w:cs="ArialMT"/>
          <w:sz w:val="24"/>
          <w:szCs w:val="18"/>
        </w:rPr>
        <w:t>cadeira onde o candidato irá sentar-se</w:t>
      </w:r>
      <w:r>
        <w:rPr>
          <w:rFonts w:ascii="Arial Narrow" w:hAnsi="Arial Narrow" w:cs="ArialMT"/>
          <w:sz w:val="24"/>
          <w:szCs w:val="18"/>
        </w:rPr>
        <w:t xml:space="preserve"> ou </w:t>
      </w:r>
      <w:r w:rsidRPr="00F67B55">
        <w:rPr>
          <w:rFonts w:ascii="Arial Narrow" w:hAnsi="Arial Narrow" w:cs="ArialMT"/>
          <w:sz w:val="24"/>
          <w:szCs w:val="18"/>
        </w:rPr>
        <w:t>ser colocados no chão sob a guarda do candidato.</w:t>
      </w:r>
    </w:p>
    <w:p w14:paraId="06756B65"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61A5AA73" w14:textId="77777777" w:rsidR="0055540F" w:rsidRPr="00ED0F6A"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18"/>
        </w:rPr>
        <w:t>4</w:t>
      </w:r>
      <w:r w:rsidRPr="00984DAA">
        <w:rPr>
          <w:rFonts w:ascii="Arial Narrow" w:hAnsi="Arial Narrow" w:cs="ArialMT"/>
          <w:b/>
          <w:sz w:val="24"/>
          <w:szCs w:val="18"/>
        </w:rPr>
        <w:t>.4.</w:t>
      </w:r>
      <w:proofErr w:type="gramStart"/>
      <w:r w:rsidRPr="00984DAA">
        <w:rPr>
          <w:rFonts w:ascii="Arial Narrow" w:hAnsi="Arial Narrow" w:cs="ArialMT"/>
          <w:b/>
          <w:sz w:val="24"/>
          <w:szCs w:val="18"/>
        </w:rPr>
        <w:t>2.</w:t>
      </w:r>
      <w:r w:rsidRPr="00ED0F6A">
        <w:rPr>
          <w:rFonts w:ascii="Arial Narrow" w:hAnsi="Arial Narrow" w:cs="ArialMT"/>
          <w:sz w:val="24"/>
          <w:szCs w:val="18"/>
        </w:rPr>
        <w:t>Todos</w:t>
      </w:r>
      <w:proofErr w:type="gramEnd"/>
      <w:r w:rsidRPr="00ED0F6A">
        <w:rPr>
          <w:rFonts w:ascii="Arial Narrow" w:hAnsi="Arial Narrow" w:cs="ArialMT"/>
          <w:sz w:val="24"/>
          <w:szCs w:val="18"/>
        </w:rPr>
        <w:t xml:space="preserve"> os pertences serão de inteira responsabilidade do candidat</w:t>
      </w:r>
      <w:r>
        <w:rPr>
          <w:rFonts w:ascii="Arial Narrow" w:hAnsi="Arial Narrow" w:cs="ArialMT"/>
          <w:sz w:val="24"/>
          <w:szCs w:val="18"/>
        </w:rPr>
        <w:t xml:space="preserve">o. A organizadora não se </w:t>
      </w:r>
      <w:r w:rsidRPr="00ED0F6A">
        <w:rPr>
          <w:rFonts w:ascii="Arial Narrow" w:hAnsi="Arial Narrow" w:cs="ArialMT"/>
          <w:sz w:val="24"/>
          <w:szCs w:val="18"/>
        </w:rPr>
        <w:t>responsabilizará</w:t>
      </w:r>
      <w:r w:rsidR="00350AAA">
        <w:rPr>
          <w:rFonts w:ascii="Arial Narrow" w:hAnsi="Arial Narrow" w:cs="ArialMT"/>
          <w:sz w:val="24"/>
          <w:szCs w:val="18"/>
        </w:rPr>
        <w:t xml:space="preserve"> </w:t>
      </w:r>
      <w:r w:rsidRPr="00ED0F6A">
        <w:rPr>
          <w:rFonts w:ascii="Arial Narrow" w:hAnsi="Arial Narrow" w:cs="ArialMT"/>
          <w:sz w:val="24"/>
          <w:szCs w:val="18"/>
        </w:rPr>
        <w:t xml:space="preserve">por perdas ou extravios de objetos e/ou equipamentos </w:t>
      </w:r>
      <w:r>
        <w:rPr>
          <w:rFonts w:ascii="Arial Narrow" w:hAnsi="Arial Narrow" w:cs="ArialMT"/>
          <w:sz w:val="24"/>
          <w:szCs w:val="18"/>
        </w:rPr>
        <w:t xml:space="preserve">eletrônicos ocorridos durante a </w:t>
      </w:r>
      <w:r w:rsidRPr="00ED0F6A">
        <w:rPr>
          <w:rFonts w:ascii="Arial Narrow" w:hAnsi="Arial Narrow" w:cs="ArialMT"/>
          <w:sz w:val="24"/>
          <w:szCs w:val="18"/>
        </w:rPr>
        <w:t xml:space="preserve">realização da </w:t>
      </w:r>
      <w:proofErr w:type="spellStart"/>
      <w:proofErr w:type="gramStart"/>
      <w:r w:rsidRPr="00ED0F6A">
        <w:rPr>
          <w:rFonts w:ascii="Arial Narrow" w:hAnsi="Arial Narrow" w:cs="ArialMT"/>
          <w:sz w:val="24"/>
          <w:szCs w:val="18"/>
        </w:rPr>
        <w:t>prova,nem</w:t>
      </w:r>
      <w:proofErr w:type="spellEnd"/>
      <w:proofErr w:type="gramEnd"/>
      <w:r w:rsidRPr="00ED0F6A">
        <w:rPr>
          <w:rFonts w:ascii="Arial Narrow" w:hAnsi="Arial Narrow" w:cs="ArialMT"/>
          <w:sz w:val="24"/>
          <w:szCs w:val="18"/>
        </w:rPr>
        <w:t xml:space="preserve"> por danos neles causados.</w:t>
      </w:r>
    </w:p>
    <w:p w14:paraId="2B88F6CA" w14:textId="77777777" w:rsidR="0055540F" w:rsidRDefault="0055540F" w:rsidP="001A7D50">
      <w:pPr>
        <w:autoSpaceDE w:val="0"/>
        <w:autoSpaceDN w:val="0"/>
        <w:adjustRightInd w:val="0"/>
        <w:spacing w:after="0" w:line="240" w:lineRule="auto"/>
        <w:jc w:val="both"/>
        <w:rPr>
          <w:rFonts w:ascii="ArialMT" w:hAnsi="ArialMT" w:cs="ArialMT"/>
          <w:sz w:val="18"/>
          <w:szCs w:val="18"/>
        </w:rPr>
      </w:pPr>
    </w:p>
    <w:p w14:paraId="40706445"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4.5</w:t>
      </w:r>
      <w:r w:rsidRPr="00984DAA">
        <w:rPr>
          <w:rFonts w:ascii="Arial Narrow" w:hAnsi="Arial Narrow" w:cs="ArialMT"/>
          <w:b/>
          <w:sz w:val="24"/>
          <w:szCs w:val="24"/>
        </w:rPr>
        <w:t>.</w:t>
      </w:r>
      <w:r w:rsidRPr="00984DAA">
        <w:rPr>
          <w:rFonts w:ascii="Arial Narrow" w:hAnsi="Arial Narrow" w:cs="ArialMT"/>
          <w:sz w:val="24"/>
          <w:szCs w:val="24"/>
        </w:rPr>
        <w:t xml:space="preserve"> Após adentrar a sala de provas e assinar a lista de presença, o candidato não poderá, sob qualquer pretexto, ausentar-se sem autorização do Fiscal de Sala, podendo sair somente acompanhado do Volante, designado pela Coordenação do Processo Seletivo.</w:t>
      </w:r>
    </w:p>
    <w:p w14:paraId="32C39072"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1389360A"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4.6</w:t>
      </w:r>
      <w:r w:rsidRPr="00984DAA">
        <w:rPr>
          <w:rFonts w:ascii="Arial Narrow" w:hAnsi="Arial Narrow" w:cs="Arial-BoldMT"/>
          <w:b/>
          <w:bCs/>
          <w:sz w:val="24"/>
          <w:szCs w:val="24"/>
        </w:rPr>
        <w:t xml:space="preserve"> - </w:t>
      </w:r>
      <w:r w:rsidRPr="00984DAA">
        <w:rPr>
          <w:rFonts w:ascii="Arial Narrow" w:hAnsi="Arial Narrow" w:cs="ArialMT"/>
          <w:sz w:val="24"/>
          <w:szCs w:val="24"/>
        </w:rPr>
        <w:t>Não será permitida a permanência de qualquer acompanhante nas dependências do local de realização das</w:t>
      </w:r>
    </w:p>
    <w:p w14:paraId="11EAE232"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sidRPr="00984DAA">
        <w:rPr>
          <w:rFonts w:ascii="Arial Narrow" w:hAnsi="Arial Narrow" w:cs="ArialMT"/>
          <w:sz w:val="24"/>
          <w:szCs w:val="24"/>
        </w:rPr>
        <w:t>provas, exceto no caso de amamentação, podendo ocasionar inclusive a não participação do candidato no</w:t>
      </w:r>
    </w:p>
    <w:p w14:paraId="7AF4535B"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984DAA">
        <w:rPr>
          <w:rFonts w:ascii="Arial Narrow" w:hAnsi="Arial Narrow" w:cs="ArialMT"/>
          <w:sz w:val="24"/>
          <w:szCs w:val="24"/>
        </w:rPr>
        <w:t>Processo Seletivo.</w:t>
      </w:r>
    </w:p>
    <w:p w14:paraId="0A2EB6EF"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3D2C9F74"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4.6</w:t>
      </w:r>
      <w:r w:rsidRPr="00984DAA">
        <w:rPr>
          <w:rFonts w:ascii="Arial Narrow" w:hAnsi="Arial Narrow" w:cs="Arial-BoldMT"/>
          <w:b/>
          <w:bCs/>
          <w:sz w:val="24"/>
          <w:szCs w:val="24"/>
        </w:rPr>
        <w:t xml:space="preserve">.1- </w:t>
      </w:r>
      <w:r w:rsidRPr="00984DAA">
        <w:rPr>
          <w:rFonts w:ascii="Arial Narrow" w:hAnsi="Arial Narrow" w:cs="ArialMT"/>
          <w:sz w:val="24"/>
          <w:szCs w:val="24"/>
        </w:rPr>
        <w:t>Em caso de necessidade de amamentação durante a realização das provas, a candidata deverá levar um</w:t>
      </w:r>
    </w:p>
    <w:p w14:paraId="73EDFA8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984DAA">
        <w:rPr>
          <w:rFonts w:ascii="Arial Narrow" w:hAnsi="Arial Narrow" w:cs="ArialMT"/>
          <w:sz w:val="24"/>
          <w:szCs w:val="24"/>
        </w:rPr>
        <w:t>acompanhante maior de idade, que ficará em local reservado para esse fim e que será responsável pela</w:t>
      </w:r>
      <w:r w:rsidR="00350AAA">
        <w:rPr>
          <w:rFonts w:ascii="Arial Narrow" w:hAnsi="Arial Narrow" w:cs="ArialMT"/>
          <w:sz w:val="24"/>
          <w:szCs w:val="24"/>
        </w:rPr>
        <w:t xml:space="preserve"> </w:t>
      </w:r>
      <w:r w:rsidRPr="00984DAA">
        <w:rPr>
          <w:rFonts w:ascii="Arial Narrow" w:hAnsi="Arial Narrow" w:cs="ArialMT"/>
          <w:sz w:val="24"/>
          <w:szCs w:val="24"/>
        </w:rPr>
        <w:t>guarda da criança. Não haverá compensação do tempo de amamentação à duração da prova da candidata.</w:t>
      </w:r>
    </w:p>
    <w:p w14:paraId="0BB21C7D"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4AFBA779"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4.7</w:t>
      </w:r>
      <w:r w:rsidRPr="00984DAA">
        <w:rPr>
          <w:rFonts w:ascii="Arial Narrow" w:hAnsi="Arial Narrow" w:cs="Arial-BoldMT"/>
          <w:b/>
          <w:bCs/>
          <w:sz w:val="24"/>
          <w:szCs w:val="24"/>
        </w:rPr>
        <w:t xml:space="preserve"> - </w:t>
      </w:r>
      <w:r w:rsidRPr="00984DAA">
        <w:rPr>
          <w:rFonts w:ascii="Arial Narrow" w:hAnsi="Arial Narrow" w:cs="ArialMT"/>
          <w:sz w:val="24"/>
          <w:szCs w:val="24"/>
        </w:rPr>
        <w:t>No ato da realização da prova objetiva, o candidato receberá a folha de respostas e o caderno de questões</w:t>
      </w:r>
    </w:p>
    <w:p w14:paraId="3354B269"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984DAA">
        <w:rPr>
          <w:rFonts w:ascii="Arial Narrow" w:hAnsi="Arial Narrow" w:cs="ArialMT"/>
          <w:sz w:val="24"/>
          <w:szCs w:val="24"/>
        </w:rPr>
        <w:t>da prova, sendo de responsabilidade do candidato a conferência de seus dados pessoais e do material</w:t>
      </w:r>
      <w:r w:rsidR="00350AAA">
        <w:rPr>
          <w:rFonts w:ascii="Arial Narrow" w:hAnsi="Arial Narrow" w:cs="ArialMT"/>
          <w:sz w:val="24"/>
          <w:szCs w:val="24"/>
        </w:rPr>
        <w:t xml:space="preserve"> </w:t>
      </w:r>
      <w:r w:rsidRPr="00984DAA">
        <w:rPr>
          <w:rFonts w:ascii="Arial Narrow" w:hAnsi="Arial Narrow" w:cs="ArialMT"/>
          <w:sz w:val="24"/>
          <w:szCs w:val="24"/>
        </w:rPr>
        <w:t>entregue.</w:t>
      </w:r>
    </w:p>
    <w:p w14:paraId="534D3DBC"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55463C19"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4.7</w:t>
      </w:r>
      <w:r w:rsidRPr="00984DAA">
        <w:rPr>
          <w:rFonts w:ascii="Arial Narrow" w:hAnsi="Arial Narrow" w:cs="Arial-BoldMT"/>
          <w:b/>
          <w:bCs/>
          <w:sz w:val="24"/>
          <w:szCs w:val="24"/>
        </w:rPr>
        <w:t xml:space="preserve">.1- </w:t>
      </w:r>
      <w:r w:rsidRPr="00984DAA">
        <w:rPr>
          <w:rFonts w:ascii="Arial Narrow" w:hAnsi="Arial Narrow" w:cs="ArialMT"/>
          <w:sz w:val="24"/>
          <w:szCs w:val="24"/>
        </w:rPr>
        <w:t>O candidato que, eventualmente, necessitar alterar algum dado cadastral, no dia da realização da prova,</w:t>
      </w:r>
    </w:p>
    <w:p w14:paraId="027C6D04"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984DAA">
        <w:rPr>
          <w:rFonts w:ascii="Arial Narrow" w:hAnsi="Arial Narrow" w:cs="ArialMT"/>
          <w:sz w:val="24"/>
          <w:szCs w:val="24"/>
        </w:rPr>
        <w:t>deverá solicitar ao Fiscal de Sala que registre em seu relatório de ocorrências.</w:t>
      </w:r>
    </w:p>
    <w:p w14:paraId="7A6EF570"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0DCAB25E"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4.8</w:t>
      </w:r>
      <w:r w:rsidRPr="00984DAA">
        <w:rPr>
          <w:rFonts w:ascii="Arial Narrow" w:hAnsi="Arial Narrow" w:cs="Arial-BoldMT"/>
          <w:b/>
          <w:bCs/>
          <w:sz w:val="24"/>
          <w:szCs w:val="24"/>
        </w:rPr>
        <w:t xml:space="preserve"> - </w:t>
      </w:r>
      <w:r w:rsidRPr="00984DAA">
        <w:rPr>
          <w:rFonts w:ascii="Arial Narrow" w:hAnsi="Arial Narrow" w:cs="ArialMT"/>
          <w:sz w:val="24"/>
          <w:szCs w:val="24"/>
        </w:rPr>
        <w:t>A folha de respostas, cujo preenchimento é de responsabilidade do candidato, é o único documento válido</w:t>
      </w:r>
    </w:p>
    <w:p w14:paraId="3429811D"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350AAA">
        <w:rPr>
          <w:rFonts w:ascii="Arial Narrow" w:hAnsi="Arial Narrow" w:cs="ArialMT"/>
          <w:szCs w:val="24"/>
        </w:rPr>
        <w:t>para</w:t>
      </w:r>
      <w:r w:rsidRPr="00984DAA">
        <w:rPr>
          <w:rFonts w:ascii="Arial Narrow" w:hAnsi="Arial Narrow" w:cs="ArialMT"/>
          <w:sz w:val="24"/>
          <w:szCs w:val="24"/>
        </w:rPr>
        <w:t xml:space="preserve"> a correção eletrônica. Não será computada questão com emenda ou rasura, ainda que legível, nem</w:t>
      </w:r>
      <w:r w:rsidR="00350AAA">
        <w:rPr>
          <w:rFonts w:ascii="Arial Narrow" w:hAnsi="Arial Narrow" w:cs="ArialMT"/>
          <w:sz w:val="24"/>
          <w:szCs w:val="24"/>
        </w:rPr>
        <w:t xml:space="preserve"> </w:t>
      </w:r>
      <w:r w:rsidRPr="00984DAA">
        <w:rPr>
          <w:rFonts w:ascii="Arial Narrow" w:hAnsi="Arial Narrow" w:cs="ArialMT"/>
          <w:sz w:val="24"/>
          <w:szCs w:val="24"/>
        </w:rPr>
        <w:t>questão não respondida ou que contenha mais de uma resposta, mesmo que uma delas esteja correta.</w:t>
      </w:r>
    </w:p>
    <w:p w14:paraId="374AFB85" w14:textId="77777777" w:rsidR="0055540F" w:rsidRPr="00984DAA" w:rsidRDefault="0055540F" w:rsidP="001A7D50">
      <w:pPr>
        <w:autoSpaceDE w:val="0"/>
        <w:autoSpaceDN w:val="0"/>
        <w:adjustRightInd w:val="0"/>
        <w:spacing w:after="0" w:line="240" w:lineRule="auto"/>
        <w:jc w:val="both"/>
        <w:rPr>
          <w:rFonts w:ascii="Arial Narrow" w:hAnsi="Arial Narrow" w:cs="ArialMT"/>
          <w:sz w:val="24"/>
          <w:szCs w:val="24"/>
        </w:rPr>
      </w:pPr>
    </w:p>
    <w:p w14:paraId="529FE9D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BoldMT"/>
          <w:b/>
          <w:bCs/>
          <w:sz w:val="24"/>
          <w:szCs w:val="24"/>
        </w:rPr>
        <w:t>4.9</w:t>
      </w:r>
      <w:r w:rsidRPr="00984DAA">
        <w:rPr>
          <w:rFonts w:ascii="Arial Narrow" w:hAnsi="Arial Narrow" w:cs="Arial-BoldMT"/>
          <w:b/>
          <w:bCs/>
          <w:sz w:val="24"/>
          <w:szCs w:val="24"/>
        </w:rPr>
        <w:t xml:space="preserve"> - </w:t>
      </w:r>
      <w:r w:rsidRPr="00984DAA">
        <w:rPr>
          <w:rFonts w:ascii="Arial Narrow" w:hAnsi="Arial Narrow" w:cs="ArialMT"/>
          <w:sz w:val="24"/>
          <w:szCs w:val="24"/>
        </w:rPr>
        <w:t>O candidato só poderá retirar-se do local de aplicação das provas, após decorridos 1h (uma hora) do horário</w:t>
      </w:r>
      <w:r>
        <w:rPr>
          <w:rFonts w:ascii="Arial Narrow" w:hAnsi="Arial Narrow" w:cs="ArialMT"/>
          <w:sz w:val="24"/>
          <w:szCs w:val="24"/>
        </w:rPr>
        <w:t xml:space="preserve"> estabelecido no Edital para as </w:t>
      </w:r>
      <w:proofErr w:type="spellStart"/>
      <w:proofErr w:type="gramStart"/>
      <w:r>
        <w:rPr>
          <w:rFonts w:ascii="Arial Narrow" w:hAnsi="Arial Narrow" w:cs="ArialMT"/>
          <w:sz w:val="24"/>
          <w:szCs w:val="24"/>
        </w:rPr>
        <w:t>mesmas,devendo</w:t>
      </w:r>
      <w:proofErr w:type="spellEnd"/>
      <w:proofErr w:type="gramEnd"/>
      <w:r>
        <w:rPr>
          <w:rFonts w:ascii="Arial Narrow" w:hAnsi="Arial Narrow" w:cs="ArialMT"/>
          <w:sz w:val="24"/>
          <w:szCs w:val="24"/>
        </w:rPr>
        <w:t xml:space="preserve"> entregar a folha de respostas ao Fiscal de sala e levar consigo o caderno de questões, será excluído do concurso o candidato que não entregar a folha de resposta.</w:t>
      </w:r>
    </w:p>
    <w:p w14:paraId="5BD9E239"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50C882BE" w14:textId="77777777" w:rsidR="0055540F" w:rsidRPr="007F6DC3"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24"/>
        </w:rPr>
        <w:t>4.10-</w:t>
      </w:r>
      <w:r w:rsidR="00350AAA">
        <w:rPr>
          <w:rFonts w:ascii="Arial Narrow" w:hAnsi="Arial Narrow" w:cs="ArialMT"/>
          <w:b/>
          <w:sz w:val="24"/>
          <w:szCs w:val="24"/>
        </w:rPr>
        <w:t xml:space="preserve"> </w:t>
      </w:r>
      <w:r w:rsidRPr="007F6DC3">
        <w:rPr>
          <w:rFonts w:ascii="Arial Narrow" w:hAnsi="Arial Narrow" w:cs="ArialMT"/>
          <w:sz w:val="24"/>
          <w:szCs w:val="18"/>
        </w:rPr>
        <w:t xml:space="preserve">Ao final das provas, os três últimos candidatos, </w:t>
      </w:r>
      <w:r w:rsidRPr="007F6DC3">
        <w:rPr>
          <w:rFonts w:ascii="Arial Narrow" w:hAnsi="Arial Narrow" w:cs="Arial-BoldMT"/>
          <w:b/>
          <w:bCs/>
          <w:sz w:val="24"/>
          <w:szCs w:val="18"/>
        </w:rPr>
        <w:t>obrigatoriamente</w:t>
      </w:r>
      <w:r w:rsidRPr="007F6DC3">
        <w:rPr>
          <w:rFonts w:ascii="Arial Narrow" w:hAnsi="Arial Narrow" w:cs="ArialMT"/>
          <w:sz w:val="24"/>
          <w:szCs w:val="18"/>
        </w:rPr>
        <w:t>, deverão permanecer</w:t>
      </w:r>
      <w:r w:rsidR="00350AAA">
        <w:rPr>
          <w:rFonts w:ascii="Arial Narrow" w:hAnsi="Arial Narrow" w:cs="ArialMT"/>
          <w:sz w:val="24"/>
          <w:szCs w:val="18"/>
        </w:rPr>
        <w:t>em</w:t>
      </w:r>
      <w:r w:rsidRPr="007F6DC3">
        <w:rPr>
          <w:rFonts w:ascii="Arial Narrow" w:hAnsi="Arial Narrow" w:cs="ArialMT"/>
          <w:sz w:val="24"/>
          <w:szCs w:val="18"/>
        </w:rPr>
        <w:t xml:space="preserve"> na sala, a fim de</w:t>
      </w:r>
      <w:r w:rsidR="00350AAA">
        <w:rPr>
          <w:rFonts w:ascii="Arial Narrow" w:hAnsi="Arial Narrow" w:cs="ArialMT"/>
          <w:sz w:val="24"/>
          <w:szCs w:val="18"/>
        </w:rPr>
        <w:t xml:space="preserve"> </w:t>
      </w:r>
      <w:r w:rsidRPr="007F6DC3">
        <w:rPr>
          <w:rFonts w:ascii="Arial Narrow" w:hAnsi="Arial Narrow" w:cs="ArialMT"/>
          <w:sz w:val="24"/>
          <w:szCs w:val="18"/>
        </w:rPr>
        <w:t>assinar o verso das folhas de respostas e o lacre do envelope das folhas de respostas juntamente com o</w:t>
      </w:r>
      <w:r w:rsidR="00350AAA">
        <w:rPr>
          <w:rFonts w:ascii="Arial Narrow" w:hAnsi="Arial Narrow" w:cs="ArialMT"/>
          <w:sz w:val="24"/>
          <w:szCs w:val="18"/>
        </w:rPr>
        <w:t xml:space="preserve"> </w:t>
      </w:r>
      <w:r w:rsidRPr="007F6DC3">
        <w:rPr>
          <w:rFonts w:ascii="Arial Narrow" w:hAnsi="Arial Narrow" w:cs="ArialMT"/>
          <w:sz w:val="24"/>
          <w:szCs w:val="18"/>
        </w:rPr>
        <w:t>Fiscal e Coordenador, sendo liberados quando todos as tiverem concluído.</w:t>
      </w:r>
    </w:p>
    <w:p w14:paraId="374C8B4A" w14:textId="77777777" w:rsidR="0055540F" w:rsidRDefault="0055540F" w:rsidP="001A7D50">
      <w:pPr>
        <w:pStyle w:val="Default"/>
        <w:spacing w:after="138"/>
        <w:jc w:val="both"/>
        <w:rPr>
          <w:rFonts w:ascii="Arial Narrow" w:hAnsi="Arial Narrow" w:cs="ArialMT"/>
        </w:rPr>
      </w:pPr>
    </w:p>
    <w:p w14:paraId="0E886EAD"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699D0FA8" w14:textId="77777777" w:rsidTr="00390538">
        <w:tc>
          <w:tcPr>
            <w:tcW w:w="9779" w:type="dxa"/>
            <w:tcBorders>
              <w:top w:val="nil"/>
              <w:left w:val="nil"/>
              <w:bottom w:val="nil"/>
              <w:right w:val="nil"/>
            </w:tcBorders>
            <w:shd w:val="clear" w:color="auto" w:fill="D9D9D9"/>
          </w:tcPr>
          <w:p w14:paraId="230A9FB1"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lastRenderedPageBreak/>
              <w:t>CAPÍTULO V- DOS CRITÉRIOS DE DESEMPATE</w:t>
            </w:r>
          </w:p>
        </w:tc>
      </w:tr>
    </w:tbl>
    <w:p w14:paraId="496E8F60"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317F2C91" w14:textId="77777777" w:rsidR="0055540F" w:rsidRPr="00312B5C" w:rsidRDefault="0055540F" w:rsidP="001A7D50">
      <w:pPr>
        <w:pStyle w:val="Default"/>
        <w:spacing w:after="138"/>
        <w:jc w:val="both"/>
        <w:rPr>
          <w:rFonts w:ascii="Arial Narrow" w:hAnsi="Arial Narrow"/>
          <w:szCs w:val="22"/>
        </w:rPr>
      </w:pPr>
      <w:r>
        <w:rPr>
          <w:rFonts w:ascii="Arial Narrow" w:hAnsi="Arial Narrow"/>
          <w:b/>
          <w:szCs w:val="22"/>
        </w:rPr>
        <w:t>5</w:t>
      </w:r>
      <w:r w:rsidRPr="00E866AF">
        <w:rPr>
          <w:rFonts w:ascii="Arial Narrow" w:hAnsi="Arial Narrow"/>
          <w:b/>
          <w:szCs w:val="22"/>
        </w:rPr>
        <w:t>.1.</w:t>
      </w:r>
      <w:r>
        <w:rPr>
          <w:rFonts w:ascii="Arial Narrow" w:hAnsi="Arial Narrow"/>
          <w:szCs w:val="22"/>
        </w:rPr>
        <w:t xml:space="preserve"> Em caso de empate, terá preferência na classificação o candidato com idade mais elevada. </w:t>
      </w:r>
    </w:p>
    <w:p w14:paraId="76DD9695"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083FF9BD" w14:textId="77777777" w:rsidTr="00390538">
        <w:tc>
          <w:tcPr>
            <w:tcW w:w="9779" w:type="dxa"/>
            <w:tcBorders>
              <w:top w:val="nil"/>
              <w:left w:val="nil"/>
              <w:bottom w:val="nil"/>
              <w:right w:val="nil"/>
            </w:tcBorders>
            <w:shd w:val="clear" w:color="auto" w:fill="D9D9D9"/>
          </w:tcPr>
          <w:p w14:paraId="2DE6BF27"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t>CAPÍTULO VI- DA FORMA DE JULGAMENTO DA PROVA OBJETIVA</w:t>
            </w:r>
          </w:p>
        </w:tc>
      </w:tr>
    </w:tbl>
    <w:p w14:paraId="195C6E7A"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0A06F53F" w14:textId="77777777" w:rsidR="0055540F" w:rsidRDefault="0055540F" w:rsidP="001A7D50">
      <w:pPr>
        <w:autoSpaceDE w:val="0"/>
        <w:autoSpaceDN w:val="0"/>
        <w:adjustRightInd w:val="0"/>
        <w:spacing w:after="0" w:line="240" w:lineRule="auto"/>
        <w:jc w:val="both"/>
        <w:rPr>
          <w:rFonts w:ascii="Arial Narrow" w:hAnsi="Arial Narrow" w:cs="Arial-BoldMT"/>
          <w:bCs/>
          <w:sz w:val="24"/>
          <w:szCs w:val="24"/>
        </w:rPr>
      </w:pPr>
      <w:r w:rsidRPr="00C977A3">
        <w:rPr>
          <w:rFonts w:ascii="Arial Narrow" w:hAnsi="Arial Narrow" w:cs="Arial-BoldMT"/>
          <w:b/>
          <w:bCs/>
          <w:sz w:val="24"/>
          <w:szCs w:val="24"/>
        </w:rPr>
        <w:t>6.1.</w:t>
      </w:r>
      <w:r>
        <w:rPr>
          <w:rFonts w:ascii="Arial Narrow" w:hAnsi="Arial Narrow" w:cs="Arial-BoldMT"/>
          <w:bCs/>
          <w:sz w:val="24"/>
          <w:szCs w:val="24"/>
        </w:rPr>
        <w:t xml:space="preserve"> A prova objetiva será avaliada na escala de 0 (zero) a 100 (cem) pontos e terá caráter eliminatório e classificatório.</w:t>
      </w:r>
    </w:p>
    <w:p w14:paraId="47FB2AD5" w14:textId="77777777" w:rsidR="0055540F" w:rsidRDefault="0055540F" w:rsidP="001A7D50">
      <w:pPr>
        <w:autoSpaceDE w:val="0"/>
        <w:autoSpaceDN w:val="0"/>
        <w:adjustRightInd w:val="0"/>
        <w:spacing w:after="0" w:line="240" w:lineRule="auto"/>
        <w:jc w:val="both"/>
        <w:rPr>
          <w:rFonts w:ascii="Arial Narrow" w:hAnsi="Arial Narrow" w:cs="Arial-BoldMT"/>
          <w:bCs/>
          <w:sz w:val="24"/>
          <w:szCs w:val="24"/>
        </w:rPr>
      </w:pPr>
    </w:p>
    <w:p w14:paraId="09A70905" w14:textId="77777777" w:rsidR="0055540F" w:rsidRDefault="0055540F" w:rsidP="001A7D50">
      <w:pPr>
        <w:autoSpaceDE w:val="0"/>
        <w:autoSpaceDN w:val="0"/>
        <w:adjustRightInd w:val="0"/>
        <w:spacing w:after="0" w:line="240" w:lineRule="auto"/>
        <w:jc w:val="both"/>
        <w:rPr>
          <w:rFonts w:ascii="Arial Narrow" w:hAnsi="Arial Narrow" w:cs="Arial-BoldMT"/>
          <w:bCs/>
          <w:sz w:val="24"/>
          <w:szCs w:val="24"/>
        </w:rPr>
      </w:pPr>
      <w:r w:rsidRPr="00C977A3">
        <w:rPr>
          <w:rFonts w:ascii="Arial Narrow" w:hAnsi="Arial Narrow" w:cs="Arial-BoldMT"/>
          <w:b/>
          <w:bCs/>
          <w:sz w:val="24"/>
          <w:szCs w:val="24"/>
        </w:rPr>
        <w:t xml:space="preserve">6.2. </w:t>
      </w:r>
      <w:r>
        <w:rPr>
          <w:rFonts w:ascii="Arial Narrow" w:hAnsi="Arial Narrow" w:cs="Arial-BoldMT"/>
          <w:bCs/>
          <w:sz w:val="24"/>
          <w:szCs w:val="24"/>
        </w:rPr>
        <w:t>Será considerado aprovado na prova objetiva o candidato que obtiver nota igual ou superior a 50 (cinquenta) pontos.</w:t>
      </w:r>
    </w:p>
    <w:p w14:paraId="6811BDE9" w14:textId="77777777" w:rsidR="0055540F" w:rsidRDefault="0055540F" w:rsidP="001A7D50">
      <w:pPr>
        <w:autoSpaceDE w:val="0"/>
        <w:autoSpaceDN w:val="0"/>
        <w:adjustRightInd w:val="0"/>
        <w:spacing w:after="0" w:line="240" w:lineRule="auto"/>
        <w:jc w:val="both"/>
        <w:rPr>
          <w:rFonts w:ascii="Arial Narrow" w:hAnsi="Arial Narrow" w:cs="Arial-BoldMT"/>
          <w:bCs/>
          <w:sz w:val="24"/>
          <w:szCs w:val="24"/>
        </w:rPr>
      </w:pPr>
    </w:p>
    <w:p w14:paraId="0BAF7D39" w14:textId="77777777" w:rsidR="0055540F" w:rsidRPr="00C977A3" w:rsidRDefault="0055540F" w:rsidP="001A7D50">
      <w:pPr>
        <w:autoSpaceDE w:val="0"/>
        <w:autoSpaceDN w:val="0"/>
        <w:adjustRightInd w:val="0"/>
        <w:spacing w:after="0" w:line="240" w:lineRule="auto"/>
        <w:jc w:val="both"/>
        <w:rPr>
          <w:rFonts w:ascii="Arial Narrow" w:hAnsi="Arial Narrow" w:cs="Arial-BoldMT"/>
          <w:bCs/>
          <w:sz w:val="24"/>
          <w:szCs w:val="24"/>
        </w:rPr>
      </w:pPr>
      <w:r>
        <w:rPr>
          <w:rFonts w:ascii="Arial Narrow" w:hAnsi="Arial Narrow" w:cs="Arial-BoldMT"/>
          <w:b/>
          <w:bCs/>
          <w:sz w:val="24"/>
          <w:szCs w:val="24"/>
        </w:rPr>
        <w:t>6.3.</w:t>
      </w:r>
      <w:r>
        <w:rPr>
          <w:rFonts w:ascii="Arial Narrow" w:hAnsi="Arial Narrow" w:cs="Arial-BoldMT"/>
          <w:bCs/>
          <w:sz w:val="24"/>
          <w:szCs w:val="24"/>
        </w:rPr>
        <w:t xml:space="preserve"> O candidato que não auferir a nota mínima de 50 (cinquenta) pontos na prova objetiva será desclassificado do Processo.</w:t>
      </w:r>
    </w:p>
    <w:p w14:paraId="6663A48F"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5FF1099A" w14:textId="77777777" w:rsidTr="00390538">
        <w:tc>
          <w:tcPr>
            <w:tcW w:w="9779" w:type="dxa"/>
            <w:tcBorders>
              <w:top w:val="nil"/>
              <w:left w:val="nil"/>
              <w:bottom w:val="nil"/>
              <w:right w:val="nil"/>
            </w:tcBorders>
            <w:shd w:val="clear" w:color="auto" w:fill="D9D9D9"/>
          </w:tcPr>
          <w:p w14:paraId="17ACEC46"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t>CAPÍTULO VII- DA AVALIAÇÃO PSICOLÓGICA- 2ª FASE</w:t>
            </w:r>
          </w:p>
        </w:tc>
      </w:tr>
    </w:tbl>
    <w:p w14:paraId="3D0A406C" w14:textId="77777777" w:rsidR="0055540F" w:rsidRPr="00C977A3" w:rsidRDefault="0055540F" w:rsidP="001A7D50">
      <w:pPr>
        <w:autoSpaceDE w:val="0"/>
        <w:autoSpaceDN w:val="0"/>
        <w:adjustRightInd w:val="0"/>
        <w:spacing w:after="0" w:line="240" w:lineRule="auto"/>
        <w:jc w:val="both"/>
        <w:rPr>
          <w:rFonts w:ascii="Arial Narrow" w:hAnsi="Arial Narrow" w:cs="Arial-BoldMT"/>
          <w:bCs/>
          <w:sz w:val="24"/>
          <w:szCs w:val="24"/>
        </w:rPr>
      </w:pPr>
    </w:p>
    <w:p w14:paraId="4D564327"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7.1.</w:t>
      </w:r>
      <w:r>
        <w:rPr>
          <w:rFonts w:ascii="Arial Narrow" w:hAnsi="Arial Narrow" w:cs="ArialMT"/>
          <w:sz w:val="24"/>
          <w:szCs w:val="24"/>
        </w:rPr>
        <w:t xml:space="preserve"> A avaliação psicológica terá caráter exclusivamente eliminatório. </w:t>
      </w:r>
    </w:p>
    <w:p w14:paraId="015B19CC"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EF9466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7.2.</w:t>
      </w:r>
      <w:r w:rsidR="00350AAA">
        <w:rPr>
          <w:rFonts w:ascii="Arial Narrow" w:hAnsi="Arial Narrow" w:cs="ArialMT"/>
          <w:b/>
          <w:sz w:val="24"/>
          <w:szCs w:val="24"/>
        </w:rPr>
        <w:t xml:space="preserve"> </w:t>
      </w:r>
      <w:r w:rsidRPr="00B40495">
        <w:rPr>
          <w:rFonts w:ascii="Arial Narrow" w:hAnsi="Arial Narrow" w:cs="ArialMT"/>
          <w:sz w:val="24"/>
          <w:szCs w:val="24"/>
        </w:rPr>
        <w:t xml:space="preserve">Na avaliação psicológica, </w:t>
      </w:r>
      <w:r>
        <w:rPr>
          <w:rFonts w:ascii="Arial Narrow" w:hAnsi="Arial Narrow" w:cs="ArialMT"/>
          <w:sz w:val="24"/>
          <w:szCs w:val="24"/>
        </w:rPr>
        <w:t xml:space="preserve">a critério do profissional </w:t>
      </w:r>
      <w:r w:rsidR="00E5108B">
        <w:rPr>
          <w:rFonts w:ascii="Arial Narrow" w:hAnsi="Arial Narrow" w:cs="ArialMT"/>
          <w:sz w:val="24"/>
          <w:szCs w:val="24"/>
        </w:rPr>
        <w:t>serão</w:t>
      </w:r>
      <w:r w:rsidRPr="00B40495">
        <w:rPr>
          <w:rFonts w:ascii="Arial Narrow" w:hAnsi="Arial Narrow" w:cs="ArialMT"/>
          <w:sz w:val="24"/>
          <w:szCs w:val="24"/>
        </w:rPr>
        <w:t xml:space="preserve"> utilizadas</w:t>
      </w:r>
      <w:r>
        <w:rPr>
          <w:rFonts w:ascii="Arial Narrow" w:hAnsi="Arial Narrow" w:cs="ArialMT"/>
          <w:sz w:val="24"/>
          <w:szCs w:val="24"/>
        </w:rPr>
        <w:t xml:space="preserve"> dinâmica de grupo e entrevista </w:t>
      </w:r>
      <w:r w:rsidRPr="00B40495">
        <w:rPr>
          <w:rFonts w:ascii="Arial Narrow" w:hAnsi="Arial Narrow" w:cs="ArialMT"/>
          <w:sz w:val="24"/>
          <w:szCs w:val="24"/>
        </w:rPr>
        <w:t>individual, que permitem ao psicólogo avaliar, em termos de probabilidade, o potenc</w:t>
      </w:r>
      <w:r>
        <w:rPr>
          <w:rFonts w:ascii="Arial Narrow" w:hAnsi="Arial Narrow" w:cs="ArialMT"/>
          <w:sz w:val="24"/>
          <w:szCs w:val="24"/>
        </w:rPr>
        <w:t xml:space="preserve">ial </w:t>
      </w:r>
      <w:r w:rsidRPr="00B40495">
        <w:rPr>
          <w:rFonts w:ascii="Arial Narrow" w:hAnsi="Arial Narrow" w:cs="ArialMT"/>
          <w:sz w:val="24"/>
          <w:szCs w:val="24"/>
        </w:rPr>
        <w:t xml:space="preserve">apresentado pelo candidato em questão, sua capacidade </w:t>
      </w:r>
      <w:r>
        <w:rPr>
          <w:rFonts w:ascii="Arial Narrow" w:hAnsi="Arial Narrow" w:cs="ArialMT"/>
          <w:sz w:val="24"/>
          <w:szCs w:val="24"/>
        </w:rPr>
        <w:t xml:space="preserve">para solução de problemas, além </w:t>
      </w:r>
      <w:r w:rsidRPr="00B40495">
        <w:rPr>
          <w:rFonts w:ascii="Arial Narrow" w:hAnsi="Arial Narrow" w:cs="ArialMT"/>
          <w:sz w:val="24"/>
          <w:szCs w:val="24"/>
        </w:rPr>
        <w:t>de verificar se o mesmo demonstra traços de personali</w:t>
      </w:r>
      <w:r>
        <w:rPr>
          <w:rFonts w:ascii="Arial Narrow" w:hAnsi="Arial Narrow" w:cs="ArialMT"/>
          <w:sz w:val="24"/>
          <w:szCs w:val="24"/>
        </w:rPr>
        <w:t xml:space="preserve">dade, condições de equilíbrio e </w:t>
      </w:r>
      <w:r w:rsidRPr="00B40495">
        <w:rPr>
          <w:rFonts w:ascii="Arial Narrow" w:hAnsi="Arial Narrow" w:cs="ArialMT"/>
          <w:sz w:val="24"/>
          <w:szCs w:val="24"/>
        </w:rPr>
        <w:t>ajuste psicossociais adequados ao desempenho das atribuições de Conselheiro Tutel</w:t>
      </w:r>
      <w:r>
        <w:rPr>
          <w:rFonts w:ascii="Arial Narrow" w:hAnsi="Arial Narrow" w:cs="ArialMT"/>
          <w:sz w:val="24"/>
          <w:szCs w:val="24"/>
        </w:rPr>
        <w:t xml:space="preserve">ar. A </w:t>
      </w:r>
      <w:r w:rsidRPr="00B40495">
        <w:rPr>
          <w:rFonts w:ascii="Arial Narrow" w:hAnsi="Arial Narrow" w:cs="ArialMT"/>
          <w:sz w:val="24"/>
          <w:szCs w:val="24"/>
        </w:rPr>
        <w:t xml:space="preserve">entrevista psicológica individual, instrumento subjetivo, </w:t>
      </w:r>
      <w:r>
        <w:rPr>
          <w:rFonts w:ascii="Arial Narrow" w:hAnsi="Arial Narrow" w:cs="ArialMT"/>
          <w:sz w:val="24"/>
          <w:szCs w:val="24"/>
        </w:rPr>
        <w:t xml:space="preserve">será utilizada como instrumento </w:t>
      </w:r>
      <w:r w:rsidRPr="00B40495">
        <w:rPr>
          <w:rFonts w:ascii="Arial Narrow" w:hAnsi="Arial Narrow" w:cs="ArialMT"/>
          <w:sz w:val="24"/>
          <w:szCs w:val="24"/>
        </w:rPr>
        <w:t>auxiliar, visando contribuir com o processo de ava</w:t>
      </w:r>
      <w:r>
        <w:rPr>
          <w:rFonts w:ascii="Arial Narrow" w:hAnsi="Arial Narrow" w:cs="ArialMT"/>
          <w:sz w:val="24"/>
          <w:szCs w:val="24"/>
        </w:rPr>
        <w:t xml:space="preserve">liação, possibilitando assim, a </w:t>
      </w:r>
      <w:r w:rsidRPr="00B40495">
        <w:rPr>
          <w:rFonts w:ascii="Arial Narrow" w:hAnsi="Arial Narrow" w:cs="ArialMT"/>
          <w:sz w:val="24"/>
          <w:szCs w:val="24"/>
        </w:rPr>
        <w:t>confirmação das características apresentadas na dinâmica de grupo.</w:t>
      </w:r>
    </w:p>
    <w:p w14:paraId="5C0FC0F4"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636A318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7.3.</w:t>
      </w:r>
      <w:r w:rsidR="00350AAA">
        <w:rPr>
          <w:rFonts w:ascii="Arial Narrow" w:hAnsi="Arial Narrow" w:cs="ArialMT"/>
          <w:b/>
          <w:sz w:val="24"/>
          <w:szCs w:val="24"/>
        </w:rPr>
        <w:t xml:space="preserve"> </w:t>
      </w:r>
      <w:r w:rsidRPr="00B40495">
        <w:rPr>
          <w:rFonts w:ascii="Arial Narrow" w:hAnsi="Arial Narrow" w:cs="ArialMT"/>
          <w:sz w:val="24"/>
          <w:szCs w:val="24"/>
        </w:rPr>
        <w:t>O candidato que não comparecer na data e hora estabelec</w:t>
      </w:r>
      <w:r>
        <w:rPr>
          <w:rFonts w:ascii="Arial Narrow" w:hAnsi="Arial Narrow" w:cs="ArialMT"/>
          <w:sz w:val="24"/>
          <w:szCs w:val="24"/>
        </w:rPr>
        <w:t xml:space="preserve">idas ou não demonstrar o perfil </w:t>
      </w:r>
      <w:r w:rsidRPr="00B40495">
        <w:rPr>
          <w:rFonts w:ascii="Arial Narrow" w:hAnsi="Arial Narrow" w:cs="ArialMT"/>
          <w:sz w:val="24"/>
          <w:szCs w:val="24"/>
        </w:rPr>
        <w:t>esperado para o desempenho da função, será eliminado do processo.</w:t>
      </w:r>
    </w:p>
    <w:p w14:paraId="7BFC261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34E5D2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7.4.</w:t>
      </w:r>
      <w:r>
        <w:rPr>
          <w:rFonts w:ascii="Arial Narrow" w:hAnsi="Arial Narrow" w:cs="ArialMT"/>
          <w:sz w:val="24"/>
          <w:szCs w:val="24"/>
        </w:rPr>
        <w:t xml:space="preserve"> A avaliação psicológica irá averiguar a aptidão do candidato a função de Conselheiro Tutelar considerando-o apto ou inapto para a função;</w:t>
      </w:r>
    </w:p>
    <w:p w14:paraId="40598E4B"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7.4.1.</w:t>
      </w:r>
      <w:r>
        <w:rPr>
          <w:rFonts w:ascii="Arial Narrow" w:hAnsi="Arial Narrow" w:cs="ArialMT"/>
          <w:sz w:val="24"/>
          <w:szCs w:val="24"/>
        </w:rPr>
        <w:t xml:space="preserve"> Os candidatos cuja avaliação resultar em conceito INAPTO e os candidatos ausentes na avaliação estarão eliminados no presente Processo de Seleção;</w:t>
      </w:r>
    </w:p>
    <w:p w14:paraId="46B4B24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7.4.2.</w:t>
      </w:r>
      <w:r>
        <w:rPr>
          <w:rFonts w:ascii="Arial Narrow" w:hAnsi="Arial Narrow" w:cs="ArialMT"/>
          <w:sz w:val="24"/>
          <w:szCs w:val="24"/>
        </w:rPr>
        <w:t xml:space="preserve"> A inaptidão no exame psicológico não pressupõe a existência de transtornos mentais. </w:t>
      </w:r>
      <w:r w:rsidR="00350AAA">
        <w:rPr>
          <w:rFonts w:ascii="Arial Narrow" w:hAnsi="Arial Narrow" w:cs="ArialMT"/>
          <w:sz w:val="24"/>
          <w:szCs w:val="24"/>
        </w:rPr>
        <w:t>Indica</w:t>
      </w:r>
      <w:r>
        <w:rPr>
          <w:rFonts w:ascii="Arial Narrow" w:hAnsi="Arial Narrow" w:cs="ArialMT"/>
          <w:sz w:val="24"/>
          <w:szCs w:val="24"/>
        </w:rPr>
        <w:t xml:space="preserve"> tão somente que o avaliado não atende, no momento, os parâmetros exigidos para o exercício as referidas funções.</w:t>
      </w:r>
    </w:p>
    <w:p w14:paraId="1D274DB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07DE3B9B"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7.5.</w:t>
      </w:r>
      <w:r>
        <w:rPr>
          <w:rFonts w:ascii="Arial Narrow" w:hAnsi="Arial Narrow" w:cs="ArialMT"/>
          <w:sz w:val="24"/>
          <w:szCs w:val="24"/>
        </w:rPr>
        <w:t xml:space="preserve"> Os candidatos deverão apresentar um documento original oficial com foto para identificação.</w:t>
      </w:r>
    </w:p>
    <w:p w14:paraId="73A16B05"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404062EB" w14:textId="77777777" w:rsidTr="00390538">
        <w:tc>
          <w:tcPr>
            <w:tcW w:w="9779" w:type="dxa"/>
            <w:tcBorders>
              <w:top w:val="nil"/>
              <w:left w:val="nil"/>
              <w:bottom w:val="nil"/>
              <w:right w:val="nil"/>
            </w:tcBorders>
            <w:shd w:val="clear" w:color="auto" w:fill="D9D9D9"/>
          </w:tcPr>
          <w:p w14:paraId="1293841F" w14:textId="77777777" w:rsidR="0055540F" w:rsidRPr="00390538" w:rsidRDefault="0055540F" w:rsidP="001A7D50">
            <w:pPr>
              <w:autoSpaceDE w:val="0"/>
              <w:autoSpaceDN w:val="0"/>
              <w:adjustRightInd w:val="0"/>
              <w:spacing w:after="0" w:line="240" w:lineRule="auto"/>
              <w:jc w:val="both"/>
              <w:rPr>
                <w:rFonts w:ascii="Arial Narrow" w:hAnsi="Arial Narrow" w:cs="ArialMT"/>
                <w:b/>
                <w:sz w:val="24"/>
                <w:szCs w:val="24"/>
              </w:rPr>
            </w:pPr>
            <w:r w:rsidRPr="00390538">
              <w:rPr>
                <w:rFonts w:ascii="Arial Narrow" w:hAnsi="Arial Narrow" w:cs="ArialMT"/>
                <w:b/>
                <w:sz w:val="24"/>
                <w:szCs w:val="24"/>
              </w:rPr>
              <w:t>CAPÍTULO VIII- DA CAMPANHA E PROPAGANDA ELEITORAL</w:t>
            </w:r>
          </w:p>
        </w:tc>
      </w:tr>
    </w:tbl>
    <w:p w14:paraId="011F9A0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3465C5E8" w14:textId="77777777" w:rsidR="0055540F" w:rsidRDefault="0055540F" w:rsidP="001A7D50">
      <w:pPr>
        <w:pStyle w:val="Default"/>
        <w:jc w:val="both"/>
        <w:rPr>
          <w:rFonts w:ascii="Arial Narrow" w:hAnsi="Arial Narrow"/>
          <w:szCs w:val="20"/>
        </w:rPr>
      </w:pPr>
      <w:r>
        <w:rPr>
          <w:rFonts w:ascii="Arial Narrow" w:hAnsi="Arial Narrow" w:cs="ArialMT"/>
          <w:b/>
        </w:rPr>
        <w:t>8.1.</w:t>
      </w:r>
      <w:r w:rsidR="00350AAA">
        <w:rPr>
          <w:rFonts w:ascii="Arial Narrow" w:hAnsi="Arial Narrow" w:cs="ArialMT"/>
          <w:b/>
        </w:rPr>
        <w:t xml:space="preserve"> </w:t>
      </w:r>
      <w:r w:rsidRPr="005768C3">
        <w:rPr>
          <w:rFonts w:ascii="Arial Narrow" w:hAnsi="Arial Narrow"/>
          <w:szCs w:val="20"/>
        </w:rPr>
        <w:t xml:space="preserve">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 </w:t>
      </w:r>
    </w:p>
    <w:p w14:paraId="3F661F50" w14:textId="77777777" w:rsidR="0055540F" w:rsidRDefault="0055540F" w:rsidP="001A7D50">
      <w:pPr>
        <w:pStyle w:val="Default"/>
        <w:jc w:val="both"/>
        <w:rPr>
          <w:rFonts w:ascii="Arial Narrow" w:hAnsi="Arial Narrow"/>
          <w:szCs w:val="20"/>
        </w:rPr>
      </w:pPr>
    </w:p>
    <w:p w14:paraId="4BCC10B9" w14:textId="77777777" w:rsidR="0055540F" w:rsidRPr="005768C3" w:rsidRDefault="0055540F" w:rsidP="001A7D50">
      <w:pPr>
        <w:pStyle w:val="Default"/>
        <w:jc w:val="both"/>
      </w:pPr>
      <w:r>
        <w:rPr>
          <w:rFonts w:ascii="Arial Narrow" w:hAnsi="Arial Narrow"/>
          <w:b/>
          <w:szCs w:val="20"/>
        </w:rPr>
        <w:t>8.2.</w:t>
      </w:r>
      <w:r w:rsidRPr="005768C3">
        <w:rPr>
          <w:rFonts w:ascii="Arial Narrow" w:hAnsi="Arial Narrow"/>
          <w:szCs w:val="20"/>
        </w:rPr>
        <w:t>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p>
    <w:p w14:paraId="6EAA6478" w14:textId="77777777" w:rsidR="0055540F" w:rsidRDefault="0055540F" w:rsidP="001A7D50">
      <w:pPr>
        <w:pStyle w:val="Default"/>
        <w:jc w:val="both"/>
        <w:rPr>
          <w:rFonts w:ascii="Arial Narrow" w:hAnsi="Arial Narrow"/>
          <w:sz w:val="32"/>
        </w:rPr>
      </w:pPr>
    </w:p>
    <w:p w14:paraId="19DD3294"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b/>
        </w:rPr>
        <w:lastRenderedPageBreak/>
        <w:t>8.3.</w:t>
      </w:r>
      <w:r w:rsidR="00E57206">
        <w:rPr>
          <w:rFonts w:ascii="Arial Narrow" w:hAnsi="Arial Narrow"/>
          <w:b/>
        </w:rPr>
        <w:t xml:space="preserve"> </w:t>
      </w:r>
      <w:r w:rsidRPr="005768C3">
        <w:rPr>
          <w:rFonts w:ascii="Arial Narrow" w:hAnsi="Arial Narrow" w:cs="ArialMT"/>
          <w:sz w:val="24"/>
          <w:szCs w:val="18"/>
        </w:rPr>
        <w:t>A propaganda eleitoral em vias e logradouros públicos observará, por analogia, os limites impostos pela legislação eleitoral, garantindo igualdade de condições a todos os candidatos.</w:t>
      </w:r>
    </w:p>
    <w:p w14:paraId="55EA094B"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0E735E90"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18"/>
        </w:rPr>
        <w:t>8.4.</w:t>
      </w:r>
      <w:r w:rsidR="00E57206">
        <w:rPr>
          <w:rFonts w:ascii="Arial Narrow" w:hAnsi="Arial Narrow" w:cs="ArialMT"/>
          <w:b/>
          <w:sz w:val="24"/>
          <w:szCs w:val="18"/>
        </w:rPr>
        <w:t xml:space="preserve"> </w:t>
      </w:r>
      <w:r w:rsidRPr="004B0566">
        <w:rPr>
          <w:rFonts w:ascii="Arial Narrow" w:hAnsi="Arial Narrow" w:cs="ArialMT"/>
          <w:sz w:val="24"/>
          <w:szCs w:val="24"/>
        </w:rPr>
        <w:t>Os candidatos poderão promover as suas candidaturas junto a eleitores, por meio de debates, entrevistas e</w:t>
      </w:r>
    </w:p>
    <w:p w14:paraId="7AFF6565"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sz w:val="24"/>
          <w:szCs w:val="24"/>
        </w:rPr>
        <w:t>distribuição de panfletos, desde que não causem dano ou perturbem a ordem pública ou particular.</w:t>
      </w:r>
    </w:p>
    <w:p w14:paraId="32E1BE8A"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p w14:paraId="19578EE0"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b/>
          <w:sz w:val="24"/>
          <w:szCs w:val="24"/>
        </w:rPr>
        <w:t>8.</w:t>
      </w:r>
      <w:r>
        <w:rPr>
          <w:rFonts w:ascii="Arial Narrow" w:hAnsi="Arial Narrow" w:cs="ArialMT"/>
          <w:b/>
          <w:sz w:val="24"/>
          <w:szCs w:val="24"/>
        </w:rPr>
        <w:t>5</w:t>
      </w:r>
      <w:r w:rsidRPr="004B0566">
        <w:rPr>
          <w:rFonts w:ascii="Arial Narrow" w:hAnsi="Arial Narrow" w:cs="ArialMT"/>
          <w:b/>
          <w:sz w:val="24"/>
          <w:szCs w:val="24"/>
        </w:rPr>
        <w:t>.</w:t>
      </w:r>
      <w:r w:rsidRPr="004B0566">
        <w:rPr>
          <w:rFonts w:ascii="Arial Narrow" w:hAnsi="Arial Narrow" w:cs="ArialMT"/>
          <w:sz w:val="24"/>
          <w:szCs w:val="24"/>
        </w:rPr>
        <w:t xml:space="preserve"> É vedado ao candidato doar, oferecer, prometer ou entregar ao ele</w:t>
      </w:r>
      <w:r>
        <w:rPr>
          <w:rFonts w:ascii="Arial Narrow" w:hAnsi="Arial Narrow" w:cs="ArialMT"/>
          <w:sz w:val="24"/>
          <w:szCs w:val="24"/>
        </w:rPr>
        <w:t xml:space="preserve">itor bem ou vantagem pessoal de </w:t>
      </w:r>
      <w:r w:rsidRPr="004B0566">
        <w:rPr>
          <w:rFonts w:ascii="Arial Narrow" w:hAnsi="Arial Narrow" w:cs="ArialMT"/>
          <w:sz w:val="24"/>
          <w:szCs w:val="24"/>
        </w:rPr>
        <w:t>qualquer</w:t>
      </w:r>
      <w:r w:rsidR="00E57206">
        <w:rPr>
          <w:rFonts w:ascii="Arial Narrow" w:hAnsi="Arial Narrow" w:cs="ArialMT"/>
          <w:sz w:val="24"/>
          <w:szCs w:val="24"/>
        </w:rPr>
        <w:t xml:space="preserve"> </w:t>
      </w:r>
      <w:r w:rsidRPr="004B0566">
        <w:rPr>
          <w:rFonts w:ascii="Arial Narrow" w:hAnsi="Arial Narrow" w:cs="ArialMT"/>
          <w:sz w:val="24"/>
          <w:szCs w:val="24"/>
        </w:rPr>
        <w:t>natureza, inclusive brindes de pequeno valor, consoante o estipulado no artigo 139, §3° do Estatuto da Criança</w:t>
      </w:r>
      <w:r w:rsidR="00E57206">
        <w:rPr>
          <w:rFonts w:ascii="Arial Narrow" w:hAnsi="Arial Narrow" w:cs="ArialMT"/>
          <w:sz w:val="24"/>
          <w:szCs w:val="24"/>
        </w:rPr>
        <w:t xml:space="preserve"> </w:t>
      </w:r>
      <w:r w:rsidRPr="004B0566">
        <w:rPr>
          <w:rFonts w:ascii="Arial Narrow" w:hAnsi="Arial Narrow" w:cs="ArialMT"/>
          <w:sz w:val="24"/>
          <w:szCs w:val="24"/>
        </w:rPr>
        <w:t>e do Adolescente.</w:t>
      </w:r>
    </w:p>
    <w:p w14:paraId="4F10D994"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p w14:paraId="5477D111"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b/>
          <w:sz w:val="24"/>
          <w:szCs w:val="24"/>
        </w:rPr>
        <w:t>8.</w:t>
      </w:r>
      <w:r>
        <w:rPr>
          <w:rFonts w:ascii="Arial Narrow" w:hAnsi="Arial Narrow" w:cs="ArialMT"/>
          <w:b/>
          <w:sz w:val="24"/>
          <w:szCs w:val="24"/>
        </w:rPr>
        <w:t>6</w:t>
      </w:r>
      <w:r w:rsidRPr="004B0566">
        <w:rPr>
          <w:rFonts w:ascii="Arial Narrow" w:hAnsi="Arial Narrow" w:cs="ArialMT"/>
          <w:b/>
          <w:sz w:val="24"/>
          <w:szCs w:val="24"/>
        </w:rPr>
        <w:t>.</w:t>
      </w:r>
      <w:r w:rsidRPr="004B0566">
        <w:rPr>
          <w:rFonts w:ascii="Arial Narrow" w:hAnsi="Arial Narrow" w:cs="ArialMT"/>
          <w:sz w:val="24"/>
          <w:szCs w:val="24"/>
        </w:rPr>
        <w:t xml:space="preserve"> É dever do candidato portar-se com urbanidade durante a campanha eleitoral, sendo vedada a propaganda</w:t>
      </w:r>
    </w:p>
    <w:p w14:paraId="139C4BE6"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sz w:val="24"/>
          <w:szCs w:val="24"/>
        </w:rPr>
        <w:t>irreal ou insidiosa ou que promova ataque pessoal contra os concorrentes.</w:t>
      </w:r>
    </w:p>
    <w:p w14:paraId="6E187E69"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p w14:paraId="3CB66367"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b/>
          <w:sz w:val="24"/>
          <w:szCs w:val="24"/>
        </w:rPr>
        <w:t>8.</w:t>
      </w:r>
      <w:r>
        <w:rPr>
          <w:rFonts w:ascii="Arial Narrow" w:hAnsi="Arial Narrow" w:cs="ArialMT"/>
          <w:b/>
          <w:sz w:val="24"/>
          <w:szCs w:val="24"/>
        </w:rPr>
        <w:t>6.1.</w:t>
      </w:r>
      <w:r w:rsidR="00E57206">
        <w:rPr>
          <w:rFonts w:ascii="Arial Narrow" w:hAnsi="Arial Narrow" w:cs="ArialMT"/>
          <w:b/>
          <w:sz w:val="24"/>
          <w:szCs w:val="24"/>
        </w:rPr>
        <w:t xml:space="preserve"> </w:t>
      </w:r>
      <w:r>
        <w:rPr>
          <w:rFonts w:ascii="Arial Narrow" w:hAnsi="Arial Narrow" w:cs="ArialMT"/>
          <w:sz w:val="24"/>
          <w:szCs w:val="24"/>
        </w:rPr>
        <w:t>São práticas v</w:t>
      </w:r>
      <w:r w:rsidRPr="004B0566">
        <w:rPr>
          <w:rFonts w:ascii="Arial Narrow" w:hAnsi="Arial Narrow" w:cs="ArialMT"/>
          <w:sz w:val="24"/>
          <w:szCs w:val="24"/>
        </w:rPr>
        <w:t>edadas: a vinculação do nome de ocupantes de cargos eletivos ao candidato; promoção de</w:t>
      </w:r>
    </w:p>
    <w:p w14:paraId="3C10379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4B0566">
        <w:rPr>
          <w:rFonts w:ascii="Arial Narrow" w:hAnsi="Arial Narrow" w:cs="ArialMT"/>
          <w:sz w:val="24"/>
          <w:szCs w:val="24"/>
        </w:rPr>
        <w:t>campanha antes da publicação da lista definitiva das candidaturas; promoção de campanha própria ou de</w:t>
      </w:r>
      <w:r w:rsidR="00E57206">
        <w:rPr>
          <w:rFonts w:ascii="Arial Narrow" w:hAnsi="Arial Narrow" w:cs="ArialMT"/>
          <w:sz w:val="24"/>
          <w:szCs w:val="24"/>
        </w:rPr>
        <w:t xml:space="preserve"> </w:t>
      </w:r>
      <w:r w:rsidRPr="004B0566">
        <w:rPr>
          <w:rFonts w:ascii="Arial Narrow" w:hAnsi="Arial Narrow" w:cs="ArialMT"/>
          <w:sz w:val="24"/>
          <w:szCs w:val="24"/>
        </w:rPr>
        <w:t>terceiros durante a jornada de trabalho, no caso de conselheiro tutelar em exercício de mandato ou servidor</w:t>
      </w:r>
      <w:r w:rsidR="00E57206">
        <w:rPr>
          <w:rFonts w:ascii="Arial Narrow" w:hAnsi="Arial Narrow" w:cs="ArialMT"/>
          <w:sz w:val="24"/>
          <w:szCs w:val="24"/>
        </w:rPr>
        <w:t xml:space="preserve"> </w:t>
      </w:r>
      <w:r w:rsidRPr="004B0566">
        <w:rPr>
          <w:rFonts w:ascii="Arial Narrow" w:hAnsi="Arial Narrow" w:cs="Arial"/>
          <w:sz w:val="24"/>
          <w:szCs w:val="24"/>
        </w:rPr>
        <w:t>público em atividade; realizar “boca de urna” ou fornecer transporte a eleitores, diretamente ou por interposta</w:t>
      </w:r>
      <w:r w:rsidR="00E57206">
        <w:rPr>
          <w:rFonts w:ascii="Arial Narrow" w:hAnsi="Arial Narrow" w:cs="Arial"/>
          <w:sz w:val="24"/>
          <w:szCs w:val="24"/>
        </w:rPr>
        <w:t xml:space="preserve"> </w:t>
      </w:r>
      <w:r w:rsidRPr="004B0566">
        <w:rPr>
          <w:rFonts w:ascii="Arial Narrow" w:hAnsi="Arial Narrow" w:cs="ArialMT"/>
          <w:sz w:val="24"/>
          <w:szCs w:val="24"/>
        </w:rPr>
        <w:t>pessoa.</w:t>
      </w:r>
    </w:p>
    <w:p w14:paraId="553084A6"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415DBF6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8.6.2.</w:t>
      </w:r>
      <w:r w:rsidR="00E57206">
        <w:rPr>
          <w:rFonts w:ascii="Arial Narrow" w:hAnsi="Arial Narrow" w:cs="ArialMT"/>
          <w:b/>
          <w:sz w:val="24"/>
          <w:szCs w:val="24"/>
        </w:rPr>
        <w:t xml:space="preserve"> </w:t>
      </w:r>
      <w:r w:rsidRPr="00B40495">
        <w:rPr>
          <w:rFonts w:ascii="Arial Narrow" w:hAnsi="Arial Narrow" w:cs="ArialMT"/>
          <w:sz w:val="24"/>
          <w:szCs w:val="24"/>
        </w:rPr>
        <w:t>A conduta do candidato deverá seguir as seguintes regras:</w:t>
      </w:r>
    </w:p>
    <w:p w14:paraId="4483B55E" w14:textId="77777777" w:rsidR="0055540F" w:rsidRPr="00B12004" w:rsidRDefault="0055540F" w:rsidP="001A7D50">
      <w:pPr>
        <w:autoSpaceDE w:val="0"/>
        <w:autoSpaceDN w:val="0"/>
        <w:adjustRightInd w:val="0"/>
        <w:spacing w:after="0" w:line="240" w:lineRule="auto"/>
        <w:jc w:val="both"/>
        <w:rPr>
          <w:rFonts w:ascii="Arial Narrow" w:hAnsi="Arial Narrow" w:cs="ArialMT"/>
          <w:sz w:val="16"/>
          <w:szCs w:val="24"/>
        </w:rPr>
      </w:pPr>
    </w:p>
    <w:p w14:paraId="0BD1BBC8" w14:textId="77777777" w:rsidR="0055540F" w:rsidRPr="0098477C"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não será permitido aos candidatos oferecer promessa ou dinheiro, dádiva, rifa, sorteio ou vantagem de qualquer natureza a qualquer cidadão;</w:t>
      </w:r>
    </w:p>
    <w:p w14:paraId="081D98F6" w14:textId="77777777" w:rsidR="0055540F" w:rsidRPr="0098477C" w:rsidRDefault="0055540F" w:rsidP="001A7D50">
      <w:pPr>
        <w:pStyle w:val="PargrafodaLista"/>
        <w:autoSpaceDE w:val="0"/>
        <w:autoSpaceDN w:val="0"/>
        <w:adjustRightInd w:val="0"/>
        <w:spacing w:after="0" w:line="240" w:lineRule="auto"/>
        <w:ind w:left="1068"/>
        <w:jc w:val="both"/>
        <w:rPr>
          <w:rFonts w:ascii="Arial Narrow" w:hAnsi="Arial Narrow" w:cs="ArialMT"/>
          <w:sz w:val="24"/>
          <w:szCs w:val="24"/>
        </w:rPr>
      </w:pPr>
    </w:p>
    <w:p w14:paraId="7281DCC5" w14:textId="77777777" w:rsidR="0055540F" w:rsidRPr="0098477C"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não será permitido o abuso do poder político, econômico, religioso, institucional e de meios de comunicação por parte dos candidatos;</w:t>
      </w:r>
    </w:p>
    <w:p w14:paraId="7AFF75BD" w14:textId="77777777" w:rsidR="0055540F" w:rsidRPr="0098477C" w:rsidRDefault="0055540F" w:rsidP="001A7D50">
      <w:pPr>
        <w:autoSpaceDE w:val="0"/>
        <w:autoSpaceDN w:val="0"/>
        <w:adjustRightInd w:val="0"/>
        <w:spacing w:after="0" w:line="240" w:lineRule="auto"/>
        <w:jc w:val="both"/>
        <w:rPr>
          <w:rFonts w:ascii="Arial Narrow" w:hAnsi="Arial Narrow" w:cs="ArialMT"/>
          <w:sz w:val="24"/>
          <w:szCs w:val="24"/>
        </w:rPr>
      </w:pPr>
    </w:p>
    <w:p w14:paraId="3554BD63" w14:textId="77777777" w:rsidR="0055540F" w:rsidRPr="0098477C"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não será permitida a promoção de atos que prejudiquem a higiene e a estética urbana ou contravenha a postura municipal ou a qualquer outra restrição de direito;</w:t>
      </w:r>
    </w:p>
    <w:p w14:paraId="0EF23DD5" w14:textId="77777777" w:rsidR="0055540F" w:rsidRPr="0098477C" w:rsidRDefault="0055540F" w:rsidP="001A7D50">
      <w:pPr>
        <w:autoSpaceDE w:val="0"/>
        <w:autoSpaceDN w:val="0"/>
        <w:adjustRightInd w:val="0"/>
        <w:spacing w:after="0" w:line="240" w:lineRule="auto"/>
        <w:jc w:val="both"/>
        <w:rPr>
          <w:rFonts w:ascii="Arial Narrow" w:hAnsi="Arial Narrow" w:cs="ArialMT"/>
          <w:sz w:val="24"/>
          <w:szCs w:val="24"/>
        </w:rPr>
      </w:pPr>
    </w:p>
    <w:p w14:paraId="7E3AD710" w14:textId="77777777" w:rsidR="0055540F" w:rsidRPr="0098477C"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não será permitida a “boca de urna”, influenciando a decisão do eleitor;</w:t>
      </w:r>
    </w:p>
    <w:p w14:paraId="325973FA" w14:textId="77777777" w:rsidR="0055540F" w:rsidRPr="0098477C" w:rsidRDefault="0055540F" w:rsidP="001A7D50">
      <w:pPr>
        <w:autoSpaceDE w:val="0"/>
        <w:autoSpaceDN w:val="0"/>
        <w:adjustRightInd w:val="0"/>
        <w:spacing w:after="0" w:line="240" w:lineRule="auto"/>
        <w:jc w:val="both"/>
        <w:rPr>
          <w:rFonts w:ascii="Arial Narrow" w:hAnsi="Arial Narrow" w:cs="ArialMT"/>
          <w:sz w:val="24"/>
          <w:szCs w:val="24"/>
        </w:rPr>
      </w:pPr>
    </w:p>
    <w:p w14:paraId="2CC31EB4" w14:textId="77777777" w:rsidR="0055540F" w:rsidRPr="0098477C"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98477C">
        <w:rPr>
          <w:rFonts w:ascii="Arial Narrow" w:hAnsi="Arial Narrow" w:cs="ArialMT"/>
          <w:sz w:val="24"/>
          <w:szCs w:val="24"/>
        </w:rPr>
        <w:t>não será permitida a propaganda de candidatos por meio de anúncios luminosos, faixas, cartazes</w:t>
      </w:r>
      <w:proofErr w:type="gramStart"/>
      <w:r w:rsidRPr="0098477C">
        <w:rPr>
          <w:rFonts w:ascii="Arial Narrow" w:hAnsi="Arial Narrow" w:cs="ArialMT"/>
          <w:sz w:val="24"/>
          <w:szCs w:val="24"/>
        </w:rPr>
        <w:t>, ,</w:t>
      </w:r>
      <w:proofErr w:type="gramEnd"/>
      <w:r w:rsidRPr="0098477C">
        <w:rPr>
          <w:rFonts w:ascii="Arial Narrow" w:hAnsi="Arial Narrow" w:cs="ArialMT"/>
          <w:sz w:val="24"/>
          <w:szCs w:val="24"/>
        </w:rPr>
        <w:t xml:space="preserve"> brindes, camisetas ou qualquer outro item de vestuário, </w:t>
      </w:r>
      <w:r>
        <w:rPr>
          <w:rFonts w:ascii="Arial Narrow" w:hAnsi="Arial Narrow" w:cs="ArialMT"/>
          <w:sz w:val="24"/>
          <w:szCs w:val="24"/>
        </w:rPr>
        <w:t>utilização de alto-falantes ou assemelhado fixos ou em veículos</w:t>
      </w:r>
      <w:r w:rsidRPr="0098477C">
        <w:rPr>
          <w:rFonts w:ascii="Arial Narrow" w:hAnsi="Arial Narrow" w:cs="ArialMT"/>
          <w:sz w:val="24"/>
          <w:szCs w:val="24"/>
        </w:rPr>
        <w:t>, adesivos, bottons ou</w:t>
      </w:r>
      <w:r>
        <w:rPr>
          <w:rFonts w:ascii="Arial Narrow" w:hAnsi="Arial Narrow" w:cs="ArialMT"/>
          <w:sz w:val="24"/>
          <w:szCs w:val="24"/>
        </w:rPr>
        <w:t xml:space="preserve"> meios de comunicação de massa e</w:t>
      </w:r>
      <w:r w:rsidRPr="0098477C">
        <w:rPr>
          <w:rFonts w:ascii="Arial Narrow" w:hAnsi="Arial Narrow" w:cs="ArialMT"/>
          <w:sz w:val="24"/>
          <w:szCs w:val="24"/>
        </w:rPr>
        <w:t xml:space="preserve"> inscrições em locais públicos ou particulares.</w:t>
      </w:r>
    </w:p>
    <w:p w14:paraId="547DB3E9" w14:textId="77777777" w:rsidR="0055540F" w:rsidRPr="0098477C" w:rsidRDefault="0055540F" w:rsidP="001A7D50">
      <w:pPr>
        <w:autoSpaceDE w:val="0"/>
        <w:autoSpaceDN w:val="0"/>
        <w:adjustRightInd w:val="0"/>
        <w:spacing w:after="0" w:line="240" w:lineRule="auto"/>
        <w:jc w:val="both"/>
        <w:rPr>
          <w:rFonts w:ascii="Arial Narrow" w:hAnsi="Arial Narrow" w:cs="ArialMT"/>
          <w:sz w:val="24"/>
          <w:szCs w:val="24"/>
        </w:rPr>
      </w:pPr>
    </w:p>
    <w:p w14:paraId="756BC749" w14:textId="77777777" w:rsidR="0055540F" w:rsidRPr="00584112" w:rsidRDefault="0055540F" w:rsidP="001A7D50">
      <w:pPr>
        <w:pStyle w:val="PargrafodaLista"/>
        <w:numPr>
          <w:ilvl w:val="0"/>
          <w:numId w:val="2"/>
        </w:numPr>
        <w:autoSpaceDE w:val="0"/>
        <w:autoSpaceDN w:val="0"/>
        <w:adjustRightInd w:val="0"/>
        <w:spacing w:after="0" w:line="240" w:lineRule="auto"/>
        <w:jc w:val="both"/>
        <w:rPr>
          <w:rFonts w:ascii="Arial Narrow" w:hAnsi="Arial Narrow" w:cs="ArialMT"/>
          <w:sz w:val="24"/>
          <w:szCs w:val="24"/>
        </w:rPr>
      </w:pPr>
      <w:r w:rsidRPr="00584112">
        <w:rPr>
          <w:rFonts w:ascii="Arial Narrow" w:hAnsi="Arial Narrow" w:cs="ArialMT"/>
          <w:sz w:val="24"/>
          <w:szCs w:val="24"/>
        </w:rPr>
        <w:t>não será permitida a apresentação de candidatos agrupados em chapas;</w:t>
      </w:r>
    </w:p>
    <w:p w14:paraId="42C92CF6" w14:textId="77777777" w:rsidR="0055540F" w:rsidRPr="00584112" w:rsidRDefault="0055540F" w:rsidP="001A7D50">
      <w:pPr>
        <w:autoSpaceDE w:val="0"/>
        <w:autoSpaceDN w:val="0"/>
        <w:adjustRightInd w:val="0"/>
        <w:spacing w:after="0" w:line="240" w:lineRule="auto"/>
        <w:jc w:val="both"/>
        <w:rPr>
          <w:rFonts w:ascii="Arial Narrow" w:hAnsi="Arial Narrow" w:cs="ArialMT"/>
          <w:sz w:val="24"/>
          <w:szCs w:val="24"/>
        </w:rPr>
      </w:pPr>
    </w:p>
    <w:p w14:paraId="3ACEB382"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sidRPr="00B40495">
        <w:rPr>
          <w:rFonts w:ascii="Arial Narrow" w:hAnsi="Arial Narrow" w:cs="ArialMT"/>
          <w:sz w:val="24"/>
          <w:szCs w:val="24"/>
        </w:rPr>
        <w:t>g) não será permitida a utilização, pelos atuais conselheiros tutelares, da</w:t>
      </w:r>
      <w:r w:rsidR="00E57206">
        <w:rPr>
          <w:rFonts w:ascii="Arial Narrow" w:hAnsi="Arial Narrow" w:cs="ArialMT"/>
          <w:sz w:val="24"/>
          <w:szCs w:val="24"/>
        </w:rPr>
        <w:t xml:space="preserve"> </w:t>
      </w:r>
      <w:r w:rsidRPr="00B40495">
        <w:rPr>
          <w:rFonts w:ascii="Arial Narrow" w:hAnsi="Arial Narrow" w:cs="ArialMT"/>
          <w:sz w:val="24"/>
          <w:szCs w:val="24"/>
        </w:rPr>
        <w:t>estrutura administrativa (veículo, telefone, compu</w:t>
      </w:r>
      <w:r>
        <w:rPr>
          <w:rFonts w:ascii="Arial Narrow" w:hAnsi="Arial Narrow" w:cs="ArialMT"/>
          <w:sz w:val="24"/>
          <w:szCs w:val="24"/>
        </w:rPr>
        <w:t xml:space="preserve">tador, material de expediente e </w:t>
      </w:r>
      <w:r w:rsidRPr="00B40495">
        <w:rPr>
          <w:rFonts w:ascii="Arial Narrow" w:hAnsi="Arial Narrow" w:cs="ArialMT"/>
          <w:sz w:val="24"/>
          <w:szCs w:val="24"/>
        </w:rPr>
        <w:t>a função que exerce) para fins de campanha/p</w:t>
      </w:r>
      <w:r>
        <w:rPr>
          <w:rFonts w:ascii="Arial Narrow" w:hAnsi="Arial Narrow" w:cs="ArialMT"/>
          <w:sz w:val="24"/>
          <w:szCs w:val="24"/>
        </w:rPr>
        <w:t>romoção de candidatos, sob pena</w:t>
      </w:r>
      <w:r w:rsidR="00E57206">
        <w:rPr>
          <w:rFonts w:ascii="Arial Narrow" w:hAnsi="Arial Narrow" w:cs="ArialMT"/>
          <w:sz w:val="24"/>
          <w:szCs w:val="24"/>
        </w:rPr>
        <w:t xml:space="preserve"> </w:t>
      </w:r>
      <w:r w:rsidRPr="00B40495">
        <w:rPr>
          <w:rFonts w:ascii="Arial Narrow" w:hAnsi="Arial Narrow" w:cs="ArialMT"/>
          <w:sz w:val="24"/>
          <w:szCs w:val="24"/>
        </w:rPr>
        <w:t>de cassação da candidatura;</w:t>
      </w:r>
    </w:p>
    <w:p w14:paraId="26C94969" w14:textId="77777777" w:rsidR="0055540F" w:rsidRPr="00B40495" w:rsidRDefault="0055540F" w:rsidP="001A7D50">
      <w:pPr>
        <w:autoSpaceDE w:val="0"/>
        <w:autoSpaceDN w:val="0"/>
        <w:adjustRightInd w:val="0"/>
        <w:spacing w:after="0" w:line="240" w:lineRule="auto"/>
        <w:ind w:left="708"/>
        <w:jc w:val="both"/>
        <w:rPr>
          <w:rFonts w:ascii="Arial Narrow" w:hAnsi="Arial Narrow" w:cs="ArialMT"/>
          <w:sz w:val="24"/>
          <w:szCs w:val="24"/>
        </w:rPr>
      </w:pPr>
    </w:p>
    <w:p w14:paraId="13120A0E"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sidRPr="00B40495">
        <w:rPr>
          <w:rFonts w:ascii="Arial Narrow" w:hAnsi="Arial Narrow" w:cs="ArialMT"/>
          <w:sz w:val="24"/>
          <w:szCs w:val="24"/>
        </w:rPr>
        <w:t xml:space="preserve">h) não será permitida a realização </w:t>
      </w:r>
      <w:r>
        <w:rPr>
          <w:rFonts w:ascii="Arial Narrow" w:hAnsi="Arial Narrow" w:cs="ArialMT"/>
          <w:sz w:val="24"/>
          <w:szCs w:val="24"/>
        </w:rPr>
        <w:t xml:space="preserve">de propaganda de candidatos por </w:t>
      </w:r>
      <w:r w:rsidRPr="00B40495">
        <w:rPr>
          <w:rFonts w:ascii="Arial Narrow" w:hAnsi="Arial Narrow" w:cs="ArialMT"/>
          <w:sz w:val="24"/>
          <w:szCs w:val="24"/>
        </w:rPr>
        <w:t>órgãos da administração pública direta ou indireta;</w:t>
      </w:r>
    </w:p>
    <w:p w14:paraId="36186473" w14:textId="77777777" w:rsidR="0055540F" w:rsidRPr="00B40495" w:rsidRDefault="0055540F" w:rsidP="001A7D50">
      <w:pPr>
        <w:autoSpaceDE w:val="0"/>
        <w:autoSpaceDN w:val="0"/>
        <w:adjustRightInd w:val="0"/>
        <w:spacing w:after="0" w:line="240" w:lineRule="auto"/>
        <w:ind w:left="708"/>
        <w:jc w:val="both"/>
        <w:rPr>
          <w:rFonts w:ascii="Arial Narrow" w:hAnsi="Arial Narrow" w:cs="ArialMT"/>
          <w:sz w:val="24"/>
          <w:szCs w:val="24"/>
        </w:rPr>
      </w:pPr>
    </w:p>
    <w:p w14:paraId="60D24D71"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sidRPr="00B40495">
        <w:rPr>
          <w:rFonts w:ascii="Arial Narrow" w:hAnsi="Arial Narrow" w:cs="ArialMT"/>
          <w:sz w:val="24"/>
          <w:szCs w:val="24"/>
        </w:rPr>
        <w:t>i) não será permitida, a quem está no exe</w:t>
      </w:r>
      <w:r>
        <w:rPr>
          <w:rFonts w:ascii="Arial Narrow" w:hAnsi="Arial Narrow" w:cs="ArialMT"/>
          <w:sz w:val="24"/>
          <w:szCs w:val="24"/>
        </w:rPr>
        <w:t xml:space="preserve">rcício de função pública, fazer </w:t>
      </w:r>
      <w:r w:rsidRPr="00B40495">
        <w:rPr>
          <w:rFonts w:ascii="Arial Narrow" w:hAnsi="Arial Narrow" w:cs="ArialMT"/>
          <w:sz w:val="24"/>
          <w:szCs w:val="24"/>
        </w:rPr>
        <w:t>propaganda e colocar em vantagem qualquer candidato;</w:t>
      </w:r>
    </w:p>
    <w:p w14:paraId="7EF1D4B1" w14:textId="77777777" w:rsidR="0055540F" w:rsidRPr="00B40495" w:rsidRDefault="0055540F" w:rsidP="001A7D50">
      <w:pPr>
        <w:autoSpaceDE w:val="0"/>
        <w:autoSpaceDN w:val="0"/>
        <w:adjustRightInd w:val="0"/>
        <w:spacing w:after="0" w:line="240" w:lineRule="auto"/>
        <w:ind w:left="708"/>
        <w:jc w:val="both"/>
        <w:rPr>
          <w:rFonts w:ascii="Arial Narrow" w:hAnsi="Arial Narrow" w:cs="ArialMT"/>
          <w:sz w:val="24"/>
          <w:szCs w:val="24"/>
        </w:rPr>
      </w:pPr>
    </w:p>
    <w:p w14:paraId="1E79990B" w14:textId="77777777" w:rsidR="0055540F" w:rsidRDefault="0055540F" w:rsidP="001A7D50">
      <w:pPr>
        <w:autoSpaceDE w:val="0"/>
        <w:autoSpaceDN w:val="0"/>
        <w:adjustRightInd w:val="0"/>
        <w:spacing w:after="0" w:line="240" w:lineRule="auto"/>
        <w:ind w:left="708"/>
        <w:jc w:val="both"/>
        <w:rPr>
          <w:rFonts w:ascii="Arial Narrow" w:hAnsi="Arial Narrow" w:cs="ArialMT"/>
          <w:sz w:val="24"/>
          <w:szCs w:val="24"/>
        </w:rPr>
      </w:pPr>
      <w:r w:rsidRPr="00B40495">
        <w:rPr>
          <w:rFonts w:ascii="Arial Narrow" w:hAnsi="Arial Narrow" w:cs="ArialMT"/>
          <w:sz w:val="24"/>
          <w:szCs w:val="24"/>
        </w:rPr>
        <w:t>j) será permitido o convenciment</w:t>
      </w:r>
      <w:r>
        <w:rPr>
          <w:rFonts w:ascii="Arial Narrow" w:hAnsi="Arial Narrow" w:cs="ArialMT"/>
          <w:sz w:val="24"/>
          <w:szCs w:val="24"/>
        </w:rPr>
        <w:t xml:space="preserve">o do eleitor, durante o período </w:t>
      </w:r>
      <w:r w:rsidRPr="00B40495">
        <w:rPr>
          <w:rFonts w:ascii="Arial Narrow" w:hAnsi="Arial Narrow" w:cs="ArialMT"/>
          <w:sz w:val="24"/>
          <w:szCs w:val="24"/>
        </w:rPr>
        <w:t>estipulado para este fim, para</w:t>
      </w:r>
      <w:r>
        <w:rPr>
          <w:rFonts w:ascii="Arial Narrow" w:hAnsi="Arial Narrow" w:cs="ArialMT"/>
          <w:sz w:val="24"/>
          <w:szCs w:val="24"/>
        </w:rPr>
        <w:t xml:space="preserve"> que este compareça ao local de </w:t>
      </w:r>
      <w:r w:rsidRPr="00B40495">
        <w:rPr>
          <w:rFonts w:ascii="Arial Narrow" w:hAnsi="Arial Narrow" w:cs="ArialMT"/>
          <w:sz w:val="24"/>
          <w:szCs w:val="24"/>
        </w:rPr>
        <w:t>votação e vote, considerando, que ne</w:t>
      </w:r>
      <w:r>
        <w:rPr>
          <w:rFonts w:ascii="Arial Narrow" w:hAnsi="Arial Narrow" w:cs="ArialMT"/>
          <w:sz w:val="24"/>
          <w:szCs w:val="24"/>
        </w:rPr>
        <w:t xml:space="preserve">ste processo de escolha, o voto </w:t>
      </w:r>
      <w:r w:rsidRPr="00B40495">
        <w:rPr>
          <w:rFonts w:ascii="Arial Narrow" w:hAnsi="Arial Narrow" w:cs="ArialMT"/>
          <w:sz w:val="24"/>
          <w:szCs w:val="24"/>
        </w:rPr>
        <w:t>é facultativo;</w:t>
      </w:r>
    </w:p>
    <w:p w14:paraId="39F0EF86" w14:textId="77777777" w:rsidR="0055540F" w:rsidRPr="00B40495" w:rsidRDefault="0055540F" w:rsidP="001A7D50">
      <w:pPr>
        <w:autoSpaceDE w:val="0"/>
        <w:autoSpaceDN w:val="0"/>
        <w:adjustRightInd w:val="0"/>
        <w:spacing w:after="0" w:line="240" w:lineRule="auto"/>
        <w:ind w:left="708"/>
        <w:jc w:val="both"/>
        <w:rPr>
          <w:rFonts w:ascii="Arial Narrow" w:hAnsi="Arial Narrow" w:cs="ArialMT"/>
          <w:sz w:val="24"/>
          <w:szCs w:val="24"/>
        </w:rPr>
      </w:pPr>
    </w:p>
    <w:p w14:paraId="6B21A7D1" w14:textId="77777777" w:rsidR="0055540F" w:rsidRPr="00C544D0" w:rsidRDefault="0055540F" w:rsidP="001A7D50">
      <w:pPr>
        <w:autoSpaceDE w:val="0"/>
        <w:autoSpaceDN w:val="0"/>
        <w:adjustRightInd w:val="0"/>
        <w:spacing w:after="0" w:line="240" w:lineRule="auto"/>
        <w:ind w:left="708"/>
        <w:jc w:val="both"/>
        <w:rPr>
          <w:rFonts w:ascii="Arial Narrow" w:hAnsi="Arial Narrow" w:cs="ArialMT"/>
          <w:sz w:val="24"/>
          <w:szCs w:val="24"/>
        </w:rPr>
      </w:pPr>
      <w:r w:rsidRPr="00B40495">
        <w:rPr>
          <w:rFonts w:ascii="Arial Narrow" w:hAnsi="Arial Narrow" w:cs="ArialMT"/>
          <w:sz w:val="24"/>
          <w:szCs w:val="24"/>
        </w:rPr>
        <w:t>k) será permitida a aprese</w:t>
      </w:r>
      <w:r>
        <w:rPr>
          <w:rFonts w:ascii="Arial Narrow" w:hAnsi="Arial Narrow" w:cs="ArialMT"/>
          <w:sz w:val="24"/>
          <w:szCs w:val="24"/>
        </w:rPr>
        <w:t xml:space="preserve">ntação do candidato em qualquer </w:t>
      </w:r>
      <w:r w:rsidRPr="00B40495">
        <w:rPr>
          <w:rFonts w:ascii="Arial Narrow" w:hAnsi="Arial Narrow" w:cs="ArialMT"/>
          <w:sz w:val="24"/>
          <w:szCs w:val="24"/>
        </w:rPr>
        <w:t>organização da sociedade civi</w:t>
      </w:r>
      <w:r>
        <w:rPr>
          <w:rFonts w:ascii="Arial Narrow" w:hAnsi="Arial Narrow" w:cs="ArialMT"/>
          <w:sz w:val="24"/>
          <w:szCs w:val="24"/>
        </w:rPr>
        <w:t xml:space="preserve">l organizada ou estabelecimento </w:t>
      </w:r>
      <w:r w:rsidRPr="00B40495">
        <w:rPr>
          <w:rFonts w:ascii="Arial Narrow" w:hAnsi="Arial Narrow" w:cs="ArialMT"/>
          <w:sz w:val="24"/>
          <w:szCs w:val="24"/>
        </w:rPr>
        <w:t>público, com a finalidade de fazer a</w:t>
      </w:r>
      <w:r>
        <w:rPr>
          <w:rFonts w:ascii="Arial Narrow" w:hAnsi="Arial Narrow" w:cs="ArialMT"/>
          <w:sz w:val="24"/>
          <w:szCs w:val="24"/>
        </w:rPr>
        <w:t xml:space="preserve"> divulgação da sua candidatura, </w:t>
      </w:r>
      <w:r w:rsidRPr="00B40495">
        <w:rPr>
          <w:rFonts w:ascii="Arial Narrow" w:hAnsi="Arial Narrow" w:cs="ArialMT"/>
          <w:sz w:val="24"/>
          <w:szCs w:val="24"/>
        </w:rPr>
        <w:t>desde que, para tal, seja convidado o</w:t>
      </w:r>
      <w:r>
        <w:rPr>
          <w:rFonts w:ascii="Arial Narrow" w:hAnsi="Arial Narrow" w:cs="ArialMT"/>
          <w:sz w:val="24"/>
          <w:szCs w:val="24"/>
        </w:rPr>
        <w:t xml:space="preserve">u autorizado, por escrito, pelo </w:t>
      </w:r>
      <w:r w:rsidRPr="00B40495">
        <w:rPr>
          <w:rFonts w:ascii="Arial Narrow" w:hAnsi="Arial Narrow" w:cs="ArialMT"/>
          <w:sz w:val="24"/>
          <w:szCs w:val="24"/>
        </w:rPr>
        <w:t>respectivo responsável.</w:t>
      </w:r>
    </w:p>
    <w:p w14:paraId="052FE95A"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p w14:paraId="1A17CEE1" w14:textId="77777777" w:rsidR="0055540F" w:rsidRDefault="0055540F" w:rsidP="001A7D50">
      <w:pPr>
        <w:pStyle w:val="Default"/>
        <w:jc w:val="both"/>
        <w:rPr>
          <w:rFonts w:ascii="Arial Narrow" w:hAnsi="Arial Narrow"/>
        </w:rPr>
      </w:pPr>
      <w:r w:rsidRPr="004B0566">
        <w:rPr>
          <w:rFonts w:ascii="Arial Narrow" w:hAnsi="Arial Narrow" w:cs="ArialMT"/>
          <w:b/>
        </w:rPr>
        <w:t>8.</w:t>
      </w:r>
      <w:r>
        <w:rPr>
          <w:rFonts w:ascii="Arial Narrow" w:hAnsi="Arial Narrow" w:cs="ArialMT"/>
          <w:b/>
        </w:rPr>
        <w:t>7</w:t>
      </w:r>
      <w:r w:rsidRPr="004B0566">
        <w:rPr>
          <w:rFonts w:ascii="Arial Narrow" w:hAnsi="Arial Narrow" w:cs="ArialMT"/>
          <w:b/>
        </w:rPr>
        <w:t>.</w:t>
      </w:r>
      <w:r w:rsidRPr="004B0566">
        <w:rPr>
          <w:rFonts w:ascii="Arial Narrow" w:hAnsi="Arial Narrow"/>
        </w:rPr>
        <w:t xml:space="preserve"> Cabe à Comissão Especial Eleitoral supervisionar a realização dos debates, zelando para que sejam</w:t>
      </w:r>
      <w:r w:rsidR="00E57206">
        <w:rPr>
          <w:rFonts w:ascii="Arial Narrow" w:hAnsi="Arial Narrow"/>
        </w:rPr>
        <w:t xml:space="preserve"> </w:t>
      </w:r>
      <w:r w:rsidRPr="004B0566">
        <w:rPr>
          <w:rFonts w:ascii="Arial Narrow" w:hAnsi="Arial Narrow"/>
        </w:rPr>
        <w:t xml:space="preserve">proporcionadas iguais oportunidades a todos os candidatos nas suas exposições e respostas; </w:t>
      </w:r>
    </w:p>
    <w:p w14:paraId="1E685586" w14:textId="77777777" w:rsidR="0055540F" w:rsidRPr="004B0566" w:rsidRDefault="0055540F" w:rsidP="001A7D50">
      <w:pPr>
        <w:pStyle w:val="Default"/>
        <w:jc w:val="both"/>
        <w:rPr>
          <w:rFonts w:ascii="Arial Narrow" w:hAnsi="Arial Narrow"/>
        </w:rPr>
      </w:pPr>
    </w:p>
    <w:p w14:paraId="23A5A99B" w14:textId="77777777" w:rsidR="0055540F" w:rsidRPr="004B0566" w:rsidRDefault="0055540F" w:rsidP="001A7D50">
      <w:pPr>
        <w:pStyle w:val="Default"/>
        <w:jc w:val="both"/>
        <w:rPr>
          <w:rFonts w:ascii="Arial Narrow" w:hAnsi="Arial Narrow"/>
        </w:rPr>
      </w:pPr>
      <w:r w:rsidRPr="004B0566">
        <w:rPr>
          <w:rFonts w:ascii="Arial Narrow" w:hAnsi="Arial Narrow"/>
          <w:b/>
        </w:rPr>
        <w:t>8.</w:t>
      </w:r>
      <w:r>
        <w:rPr>
          <w:rFonts w:ascii="Arial Narrow" w:hAnsi="Arial Narrow"/>
          <w:b/>
        </w:rPr>
        <w:t>8</w:t>
      </w:r>
      <w:r w:rsidRPr="004B0566">
        <w:rPr>
          <w:rFonts w:ascii="Arial Narrow" w:hAnsi="Arial Narrow"/>
          <w:b/>
        </w:rPr>
        <w:t>.</w:t>
      </w:r>
      <w:r w:rsidRPr="004B0566">
        <w:rPr>
          <w:rFonts w:ascii="Arial Narrow" w:hAnsi="Arial Narrow"/>
        </w:rPr>
        <w:t xml:space="preserve"> É vedada a propaganda, ainda que gratuita, por meio dos veículos de comunicação em geral (jornal, rádio ou televisão), faixas, outdoors, camisas, bonés e outros meios não previstos neste Edital; </w:t>
      </w:r>
    </w:p>
    <w:p w14:paraId="2568746E" w14:textId="77777777" w:rsidR="0055540F" w:rsidRPr="004B0566" w:rsidRDefault="0055540F" w:rsidP="001A7D50">
      <w:pPr>
        <w:pStyle w:val="Default"/>
        <w:jc w:val="both"/>
        <w:rPr>
          <w:rFonts w:ascii="Arial Narrow" w:hAnsi="Arial Narrow"/>
        </w:rPr>
      </w:pPr>
    </w:p>
    <w:p w14:paraId="334760A0" w14:textId="77777777" w:rsidR="0055540F" w:rsidRPr="004B0566" w:rsidRDefault="0055540F" w:rsidP="001A7D50">
      <w:pPr>
        <w:pStyle w:val="Default"/>
        <w:jc w:val="both"/>
        <w:rPr>
          <w:rFonts w:ascii="Arial Narrow" w:hAnsi="Arial Narrow"/>
        </w:rPr>
      </w:pPr>
      <w:r>
        <w:rPr>
          <w:rFonts w:ascii="Arial Narrow" w:hAnsi="Arial Narrow"/>
          <w:b/>
        </w:rPr>
        <w:t xml:space="preserve">8.9. </w:t>
      </w:r>
      <w:r w:rsidRPr="004B0566">
        <w:rPr>
          <w:rFonts w:ascii="Arial Narrow" w:hAnsi="Arial Narrow"/>
        </w:rPr>
        <w:t xml:space="preserve">Não será permitido qualquer tipo de propaganda no dia da eleição, em qualquer local público ou aberto ao público, sendo que a aglomeração de pessoas portando instrumentos de propaganda caracteriza manifestação coletiva, com ou sem utilização de veículos; </w:t>
      </w:r>
    </w:p>
    <w:p w14:paraId="5452AA99" w14:textId="77777777" w:rsidR="0055540F" w:rsidRPr="004B0566" w:rsidRDefault="0055540F" w:rsidP="001A7D50">
      <w:pPr>
        <w:pStyle w:val="Default"/>
        <w:jc w:val="both"/>
        <w:rPr>
          <w:rFonts w:ascii="Arial Narrow" w:hAnsi="Arial Narrow"/>
        </w:rPr>
      </w:pPr>
    </w:p>
    <w:p w14:paraId="02678C92" w14:textId="77777777" w:rsidR="0055540F" w:rsidRDefault="0055540F" w:rsidP="001A7D50">
      <w:pPr>
        <w:pStyle w:val="Default"/>
        <w:jc w:val="both"/>
        <w:rPr>
          <w:rFonts w:ascii="Arial Narrow" w:hAnsi="Arial Narrow"/>
        </w:rPr>
      </w:pPr>
      <w:r w:rsidRPr="004B0566">
        <w:rPr>
          <w:rFonts w:ascii="Arial Narrow" w:hAnsi="Arial Narrow"/>
          <w:b/>
        </w:rPr>
        <w:t>8.1</w:t>
      </w:r>
      <w:r>
        <w:rPr>
          <w:rFonts w:ascii="Arial Narrow" w:hAnsi="Arial Narrow"/>
          <w:b/>
        </w:rPr>
        <w:t>0</w:t>
      </w:r>
      <w:r w:rsidRPr="004B0566">
        <w:rPr>
          <w:rFonts w:ascii="Arial Narrow" w:hAnsi="Arial Narrow"/>
          <w:b/>
        </w:rPr>
        <w:t>.</w:t>
      </w:r>
      <w:r>
        <w:rPr>
          <w:rFonts w:ascii="Arial Narrow" w:hAnsi="Arial Narrow"/>
        </w:rPr>
        <w:t xml:space="preserve"> A </w:t>
      </w:r>
      <w:r w:rsidRPr="004B0566">
        <w:rPr>
          <w:rFonts w:ascii="Arial Narrow" w:hAnsi="Arial Narrow"/>
        </w:rPr>
        <w:t xml:space="preserve">violação das regras de campanha importará na cassação do registro da candidatura ou diploma de posse do candidato responsável, após a instauração de procedimento administrativo no qual seja garantido ao candidato o exercício do contraditório e da ampla defesa. </w:t>
      </w:r>
    </w:p>
    <w:p w14:paraId="59888079" w14:textId="77777777" w:rsidR="0055540F" w:rsidRDefault="0055540F" w:rsidP="001A7D50">
      <w:pPr>
        <w:pStyle w:val="Default"/>
        <w:jc w:val="both"/>
        <w:rPr>
          <w:rFonts w:ascii="Arial Narrow" w:hAnsi="Arial Narrow"/>
        </w:rPr>
      </w:pPr>
    </w:p>
    <w:p w14:paraId="64B58E14"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b/>
          <w:sz w:val="24"/>
          <w:szCs w:val="24"/>
        </w:rPr>
        <w:t>8.1</w:t>
      </w:r>
      <w:r>
        <w:rPr>
          <w:rFonts w:ascii="Arial Narrow" w:hAnsi="Arial Narrow"/>
          <w:b/>
          <w:sz w:val="24"/>
          <w:szCs w:val="24"/>
        </w:rPr>
        <w:t>1</w:t>
      </w:r>
      <w:r w:rsidRPr="00D258F7">
        <w:rPr>
          <w:rFonts w:ascii="Arial Narrow" w:hAnsi="Arial Narrow"/>
          <w:b/>
          <w:sz w:val="24"/>
          <w:szCs w:val="24"/>
        </w:rPr>
        <w:t>.</w:t>
      </w:r>
      <w:r w:rsidR="00E57206">
        <w:rPr>
          <w:rFonts w:ascii="Arial Narrow" w:hAnsi="Arial Narrow"/>
          <w:b/>
          <w:sz w:val="24"/>
          <w:szCs w:val="24"/>
        </w:rPr>
        <w:t xml:space="preserve"> </w:t>
      </w:r>
      <w:r w:rsidRPr="00D258F7">
        <w:rPr>
          <w:rFonts w:ascii="Arial Narrow" w:hAnsi="Arial Narrow" w:cs="ArialMT"/>
          <w:sz w:val="24"/>
          <w:szCs w:val="24"/>
        </w:rPr>
        <w:t>Será</w:t>
      </w:r>
      <w:r w:rsidR="00E57206">
        <w:rPr>
          <w:rFonts w:ascii="Arial Narrow" w:hAnsi="Arial Narrow" w:cs="ArialMT"/>
          <w:sz w:val="24"/>
          <w:szCs w:val="24"/>
        </w:rPr>
        <w:t xml:space="preserve"> </w:t>
      </w:r>
      <w:r w:rsidRPr="00D258F7">
        <w:rPr>
          <w:rFonts w:ascii="Arial Narrow" w:hAnsi="Arial Narrow" w:cs="ArialMT"/>
          <w:sz w:val="24"/>
          <w:szCs w:val="18"/>
        </w:rPr>
        <w:t>instaurado procedimento administrativo para apurar denúncias a violações das regras de campanha,</w:t>
      </w:r>
    </w:p>
    <w:p w14:paraId="24188A3B" w14:textId="77777777" w:rsidR="0055540F" w:rsidRPr="00D258F7" w:rsidRDefault="0055540F" w:rsidP="001A7D50">
      <w:pPr>
        <w:pStyle w:val="Default"/>
        <w:jc w:val="both"/>
        <w:rPr>
          <w:rFonts w:ascii="Arial Narrow" w:hAnsi="Arial Narrow"/>
          <w:sz w:val="36"/>
        </w:rPr>
      </w:pPr>
      <w:r w:rsidRPr="00D258F7">
        <w:rPr>
          <w:rFonts w:ascii="Arial Narrow" w:hAnsi="Arial Narrow" w:cs="ArialMT"/>
          <w:szCs w:val="18"/>
        </w:rPr>
        <w:t>garanti</w:t>
      </w:r>
      <w:r>
        <w:rPr>
          <w:rFonts w:ascii="Arial Narrow" w:hAnsi="Arial Narrow" w:cs="ArialMT"/>
          <w:szCs w:val="18"/>
        </w:rPr>
        <w:t>n</w:t>
      </w:r>
      <w:r w:rsidRPr="00D258F7">
        <w:rPr>
          <w:rFonts w:ascii="Arial Narrow" w:hAnsi="Arial Narrow" w:cs="ArialMT"/>
          <w:szCs w:val="18"/>
        </w:rPr>
        <w:t>do ao candidato o exercício do contraditório e da ampla defesa.</w:t>
      </w:r>
    </w:p>
    <w:p w14:paraId="5C7BC1AA"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2C1747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229EE888"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p w14:paraId="454B6C51"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54DA89CB" w14:textId="77777777" w:rsidTr="00390538">
        <w:tc>
          <w:tcPr>
            <w:tcW w:w="9779" w:type="dxa"/>
            <w:tcBorders>
              <w:top w:val="nil"/>
              <w:left w:val="nil"/>
              <w:bottom w:val="nil"/>
              <w:right w:val="nil"/>
            </w:tcBorders>
            <w:shd w:val="clear" w:color="auto" w:fill="D9D9D9"/>
          </w:tcPr>
          <w:p w14:paraId="79874121" w14:textId="77777777" w:rsidR="0055540F" w:rsidRPr="00390538" w:rsidRDefault="0055540F" w:rsidP="001A7D50">
            <w:pPr>
              <w:autoSpaceDE w:val="0"/>
              <w:autoSpaceDN w:val="0"/>
              <w:adjustRightInd w:val="0"/>
              <w:spacing w:after="0" w:line="240" w:lineRule="auto"/>
              <w:jc w:val="both"/>
              <w:rPr>
                <w:rFonts w:ascii="Arial Narrow" w:hAnsi="Arial Narrow" w:cs="ArialMT"/>
                <w:sz w:val="24"/>
                <w:szCs w:val="24"/>
              </w:rPr>
            </w:pPr>
            <w:r w:rsidRPr="00390538">
              <w:rPr>
                <w:rFonts w:ascii="Arial Narrow" w:hAnsi="Arial Narrow" w:cs="ArialMT"/>
                <w:b/>
                <w:sz w:val="24"/>
                <w:szCs w:val="24"/>
              </w:rPr>
              <w:t>CAPÍTULO IX- DOS RECURSOS</w:t>
            </w:r>
          </w:p>
        </w:tc>
      </w:tr>
    </w:tbl>
    <w:p w14:paraId="5EE525DC"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7EA3F18"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9.1</w:t>
      </w:r>
      <w:r w:rsidRPr="00D258F7">
        <w:rPr>
          <w:rFonts w:ascii="Arial Narrow" w:hAnsi="Arial Narrow" w:cs="ArialMT"/>
          <w:b/>
          <w:sz w:val="24"/>
          <w:szCs w:val="24"/>
        </w:rPr>
        <w:t>.</w:t>
      </w:r>
      <w:r w:rsidRPr="00D258F7">
        <w:rPr>
          <w:rFonts w:ascii="Arial Narrow" w:hAnsi="Arial Narrow" w:cs="ArialMT"/>
          <w:sz w:val="24"/>
          <w:szCs w:val="24"/>
        </w:rPr>
        <w:t xml:space="preserve"> Para recorrer o candidato deverá protocolar no Conselho Municipal de Direitos da Criança e do Adolescente</w:t>
      </w:r>
    </w:p>
    <w:p w14:paraId="10832ADA" w14:textId="77777777" w:rsidR="0055540F" w:rsidRDefault="00E57206"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sz w:val="24"/>
          <w:szCs w:val="24"/>
        </w:rPr>
        <w:t>d</w:t>
      </w:r>
      <w:r w:rsidR="0055540F" w:rsidRPr="00D258F7">
        <w:rPr>
          <w:rFonts w:ascii="Arial Narrow" w:hAnsi="Arial Narrow" w:cs="ArialMT"/>
          <w:sz w:val="24"/>
          <w:szCs w:val="24"/>
        </w:rPr>
        <w:t>e</w:t>
      </w:r>
      <w:r>
        <w:rPr>
          <w:rFonts w:ascii="Arial Narrow" w:hAnsi="Arial Narrow" w:cs="ArialMT"/>
          <w:sz w:val="24"/>
          <w:szCs w:val="24"/>
        </w:rPr>
        <w:t xml:space="preserve"> </w:t>
      </w:r>
      <w:r w:rsidR="00880F56">
        <w:rPr>
          <w:rFonts w:ascii="Arial Narrow" w:hAnsi="Arial Narrow" w:cs="ArialMT"/>
          <w:sz w:val="24"/>
          <w:szCs w:val="24"/>
        </w:rPr>
        <w:t>Santo Expedito</w:t>
      </w:r>
      <w:r w:rsidR="0055540F" w:rsidRPr="00D258F7">
        <w:rPr>
          <w:rFonts w:ascii="Arial Narrow" w:hAnsi="Arial Narrow" w:cs="ArialMT"/>
          <w:sz w:val="24"/>
          <w:szCs w:val="24"/>
        </w:rPr>
        <w:t>/SP - CMDCA requerimento de recurso até o último dia do prazo recursal de cada fase, conforme o próximo item.</w:t>
      </w:r>
    </w:p>
    <w:p w14:paraId="130FAA57"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5B068779"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9.2.</w:t>
      </w:r>
      <w:r w:rsidR="00E57206">
        <w:rPr>
          <w:rFonts w:ascii="Arial Narrow" w:hAnsi="Arial Narrow" w:cs="ArialMT"/>
          <w:b/>
          <w:sz w:val="24"/>
          <w:szCs w:val="24"/>
        </w:rPr>
        <w:t xml:space="preserve"> </w:t>
      </w:r>
      <w:r w:rsidRPr="00D258F7">
        <w:rPr>
          <w:rFonts w:ascii="Arial Narrow" w:hAnsi="Arial Narrow" w:cs="ArialMT"/>
          <w:sz w:val="24"/>
          <w:szCs w:val="18"/>
        </w:rPr>
        <w:t>Todos os recursos deverão ser interpostos até 2 (dois) dias a contar da divulgação, excluindo-se o dia da</w:t>
      </w:r>
    </w:p>
    <w:p w14:paraId="24880BD1"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divulgação para efeito da contagem do prazo:</w:t>
      </w:r>
    </w:p>
    <w:p w14:paraId="123A291F"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a) da homologação das inscrições;</w:t>
      </w:r>
    </w:p>
    <w:p w14:paraId="5C4835B8"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b) dos gabaritos oficiais;</w:t>
      </w:r>
    </w:p>
    <w:p w14:paraId="5941BB2B"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c) do resultado do Processo Seletivo.</w:t>
      </w:r>
    </w:p>
    <w:p w14:paraId="49B64CF8"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71B3929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18"/>
        </w:rPr>
        <w:t>9.3.</w:t>
      </w:r>
      <w:r w:rsidR="00E57206">
        <w:rPr>
          <w:rFonts w:ascii="Arial Narrow" w:hAnsi="Arial Narrow" w:cs="ArialMT"/>
          <w:b/>
          <w:sz w:val="24"/>
          <w:szCs w:val="18"/>
        </w:rPr>
        <w:t xml:space="preserve"> </w:t>
      </w:r>
      <w:r w:rsidRPr="00D258F7">
        <w:rPr>
          <w:rFonts w:ascii="Arial Narrow" w:hAnsi="Arial Narrow" w:cs="ArialMT"/>
          <w:sz w:val="24"/>
          <w:szCs w:val="24"/>
        </w:rPr>
        <w:t>Em caso de anulação de questões, por duplicidade de respostas, falta de alternativa correta ou qualquer</w:t>
      </w:r>
      <w:r w:rsidR="00E57206">
        <w:rPr>
          <w:rFonts w:ascii="Arial Narrow" w:hAnsi="Arial Narrow" w:cs="ArialMT"/>
          <w:sz w:val="24"/>
          <w:szCs w:val="24"/>
        </w:rPr>
        <w:t xml:space="preserve"> </w:t>
      </w:r>
      <w:r w:rsidRPr="00D258F7">
        <w:rPr>
          <w:rFonts w:ascii="Arial Narrow" w:hAnsi="Arial Narrow" w:cs="ArialMT"/>
          <w:sz w:val="24"/>
          <w:szCs w:val="24"/>
        </w:rPr>
        <w:t>outro motivo, estas serão consideradas corretas para todos os candidatos e os pontos correspondentes</w:t>
      </w:r>
      <w:r w:rsidR="00E57206">
        <w:rPr>
          <w:rFonts w:ascii="Arial Narrow" w:hAnsi="Arial Narrow" w:cs="ArialMT"/>
          <w:sz w:val="24"/>
          <w:szCs w:val="24"/>
        </w:rPr>
        <w:t xml:space="preserve"> </w:t>
      </w:r>
      <w:r w:rsidRPr="00D258F7">
        <w:rPr>
          <w:rFonts w:ascii="Arial Narrow" w:hAnsi="Arial Narrow" w:cs="ArialMT"/>
          <w:sz w:val="24"/>
          <w:szCs w:val="24"/>
        </w:rPr>
        <w:t>serão atribuídos a todos os candidatos que não os obtiveram, independente de recurso.</w:t>
      </w:r>
    </w:p>
    <w:p w14:paraId="110BBC85"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0A4BF1F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E8F4F2E"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24"/>
        </w:rPr>
        <w:t>9.4.</w:t>
      </w:r>
      <w:r w:rsidR="00E57206">
        <w:rPr>
          <w:rFonts w:ascii="Arial Narrow" w:hAnsi="Arial Narrow" w:cs="ArialMT"/>
          <w:b/>
          <w:sz w:val="24"/>
          <w:szCs w:val="24"/>
        </w:rPr>
        <w:t xml:space="preserve"> </w:t>
      </w:r>
      <w:r w:rsidRPr="00D258F7">
        <w:rPr>
          <w:rFonts w:ascii="Arial Narrow" w:hAnsi="Arial Narrow" w:cs="ArialMT"/>
          <w:sz w:val="24"/>
          <w:szCs w:val="18"/>
        </w:rPr>
        <w:t>Os recursos deverão estar embasados em argumentação lógica e consistente. Em caso de constatação de</w:t>
      </w:r>
    </w:p>
    <w:p w14:paraId="7ADD4A22"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questões da prova, o candidato deverá se pautar em literatura conceituada e argumentação plausível.</w:t>
      </w:r>
    </w:p>
    <w:p w14:paraId="167203EC"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2F0D3B18"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18"/>
        </w:rPr>
        <w:t>9.5.</w:t>
      </w:r>
      <w:r w:rsidR="00E57206">
        <w:rPr>
          <w:rFonts w:ascii="Arial Narrow" w:hAnsi="Arial Narrow" w:cs="ArialMT"/>
          <w:b/>
          <w:sz w:val="24"/>
          <w:szCs w:val="18"/>
        </w:rPr>
        <w:t xml:space="preserve"> </w:t>
      </w:r>
      <w:r w:rsidRPr="00D258F7">
        <w:rPr>
          <w:rFonts w:ascii="Arial Narrow" w:hAnsi="Arial Narrow" w:cs="ArialMT"/>
          <w:sz w:val="24"/>
          <w:szCs w:val="18"/>
        </w:rPr>
        <w:t>Recursos não fundamentados ou interpostos fora do prazo serão indeferidos sem julgamento de mérito. A</w:t>
      </w:r>
    </w:p>
    <w:p w14:paraId="29A0D0B3" w14:textId="77777777" w:rsidR="0055540F" w:rsidRPr="00D258F7" w:rsidRDefault="0055540F" w:rsidP="001A7D50">
      <w:pPr>
        <w:autoSpaceDE w:val="0"/>
        <w:autoSpaceDN w:val="0"/>
        <w:adjustRightInd w:val="0"/>
        <w:spacing w:after="0" w:line="240" w:lineRule="auto"/>
        <w:jc w:val="both"/>
        <w:rPr>
          <w:rFonts w:ascii="Arial Narrow" w:hAnsi="Arial Narrow" w:cs="ArialMT"/>
          <w:sz w:val="24"/>
          <w:szCs w:val="18"/>
        </w:rPr>
      </w:pPr>
      <w:r w:rsidRPr="00D258F7">
        <w:rPr>
          <w:rFonts w:ascii="Arial Narrow" w:hAnsi="Arial Narrow" w:cs="ArialMT"/>
          <w:sz w:val="24"/>
          <w:szCs w:val="18"/>
        </w:rPr>
        <w:t>Comissão constitui última instância na esfera administrativa para conhecer de recursos, não cabendo</w:t>
      </w:r>
      <w:r w:rsidR="00E57206">
        <w:rPr>
          <w:rFonts w:ascii="Arial Narrow" w:hAnsi="Arial Narrow" w:cs="ArialMT"/>
          <w:sz w:val="24"/>
          <w:szCs w:val="18"/>
        </w:rPr>
        <w:t xml:space="preserve"> </w:t>
      </w:r>
      <w:r w:rsidRPr="00D258F7">
        <w:rPr>
          <w:rFonts w:ascii="Arial Narrow" w:hAnsi="Arial Narrow" w:cs="ArialMT"/>
          <w:sz w:val="24"/>
          <w:szCs w:val="18"/>
        </w:rPr>
        <w:t>recurso adicional pelo mesmo motivo.</w:t>
      </w:r>
    </w:p>
    <w:p w14:paraId="197339B9" w14:textId="77777777" w:rsidR="0055540F" w:rsidRPr="00D258F7" w:rsidRDefault="0055540F" w:rsidP="001A7D50">
      <w:pPr>
        <w:autoSpaceDE w:val="0"/>
        <w:autoSpaceDN w:val="0"/>
        <w:adjustRightInd w:val="0"/>
        <w:spacing w:after="0" w:line="240" w:lineRule="auto"/>
        <w:jc w:val="both"/>
        <w:rPr>
          <w:rFonts w:ascii="Arial Narrow" w:hAnsi="Arial Narrow" w:cs="ArialMT"/>
          <w:sz w:val="36"/>
          <w:szCs w:val="24"/>
        </w:rPr>
      </w:pPr>
    </w:p>
    <w:p w14:paraId="747A27C0" w14:textId="77777777" w:rsidR="0055540F" w:rsidRPr="004B0566"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656FB37E" w14:textId="77777777" w:rsidTr="00390538">
        <w:tc>
          <w:tcPr>
            <w:tcW w:w="9779" w:type="dxa"/>
            <w:tcBorders>
              <w:top w:val="nil"/>
              <w:left w:val="nil"/>
              <w:bottom w:val="nil"/>
              <w:right w:val="nil"/>
            </w:tcBorders>
            <w:shd w:val="clear" w:color="auto" w:fill="D9D9D9"/>
          </w:tcPr>
          <w:p w14:paraId="0D53DDC6" w14:textId="77777777" w:rsidR="0055540F" w:rsidRPr="00390538" w:rsidRDefault="0055540F" w:rsidP="001A7D50">
            <w:pPr>
              <w:autoSpaceDE w:val="0"/>
              <w:autoSpaceDN w:val="0"/>
              <w:adjustRightInd w:val="0"/>
              <w:spacing w:after="0" w:line="240" w:lineRule="auto"/>
              <w:jc w:val="both"/>
              <w:rPr>
                <w:rFonts w:ascii="Arial Narrow" w:hAnsi="Arial Narrow" w:cs="ArialMT"/>
                <w:sz w:val="24"/>
                <w:szCs w:val="24"/>
              </w:rPr>
            </w:pPr>
            <w:r w:rsidRPr="00390538">
              <w:rPr>
                <w:rFonts w:ascii="Arial Narrow" w:hAnsi="Arial Narrow" w:cs="ArialMT"/>
                <w:b/>
                <w:sz w:val="24"/>
                <w:szCs w:val="24"/>
              </w:rPr>
              <w:t>CAPÍTULO X- DA ELEIÇÃO</w:t>
            </w:r>
          </w:p>
        </w:tc>
      </w:tr>
    </w:tbl>
    <w:p w14:paraId="0945DC5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5821C659" w14:textId="77777777" w:rsidR="0055540F" w:rsidRPr="00C544D0"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lastRenderedPageBreak/>
        <w:t>10.1.</w:t>
      </w:r>
      <w:r>
        <w:rPr>
          <w:rFonts w:ascii="Arial Narrow" w:hAnsi="Arial Narrow" w:cs="ArialMT"/>
          <w:sz w:val="24"/>
          <w:szCs w:val="24"/>
        </w:rPr>
        <w:t xml:space="preserve"> A eleição dos Conselheiros Tutelar</w:t>
      </w:r>
      <w:r w:rsidR="00D627D8">
        <w:rPr>
          <w:rFonts w:ascii="Arial Narrow" w:hAnsi="Arial Narrow" w:cs="ArialMT"/>
          <w:sz w:val="24"/>
          <w:szCs w:val="24"/>
        </w:rPr>
        <w:t>es de Santo Expedito</w:t>
      </w:r>
      <w:r>
        <w:rPr>
          <w:rFonts w:ascii="Arial Narrow" w:hAnsi="Arial Narrow" w:cs="ArialMT"/>
          <w:sz w:val="24"/>
          <w:szCs w:val="24"/>
        </w:rPr>
        <w:t xml:space="preserve"> para o período de 2023/2026 fica marcada para o dia </w:t>
      </w:r>
      <w:r>
        <w:rPr>
          <w:rFonts w:ascii="Arial Narrow" w:hAnsi="Arial Narrow" w:cs="ArialMT"/>
          <w:b/>
          <w:sz w:val="24"/>
          <w:szCs w:val="24"/>
        </w:rPr>
        <w:t xml:space="preserve">01 de </w:t>
      </w:r>
      <w:proofErr w:type="gramStart"/>
      <w:r>
        <w:rPr>
          <w:rFonts w:ascii="Arial Narrow" w:hAnsi="Arial Narrow" w:cs="ArialMT"/>
          <w:b/>
          <w:sz w:val="24"/>
          <w:szCs w:val="24"/>
        </w:rPr>
        <w:t>Outubro</w:t>
      </w:r>
      <w:proofErr w:type="gramEnd"/>
      <w:r w:rsidR="00E57206">
        <w:rPr>
          <w:rFonts w:ascii="Arial Narrow" w:hAnsi="Arial Narrow" w:cs="ArialMT"/>
          <w:b/>
          <w:sz w:val="24"/>
          <w:szCs w:val="24"/>
        </w:rPr>
        <w:t xml:space="preserve"> </w:t>
      </w:r>
      <w:r w:rsidRPr="00D86545">
        <w:rPr>
          <w:rFonts w:ascii="Arial Narrow" w:hAnsi="Arial Narrow" w:cs="ArialMT"/>
          <w:b/>
          <w:sz w:val="24"/>
          <w:szCs w:val="24"/>
        </w:rPr>
        <w:t>de 2023</w:t>
      </w:r>
      <w:r>
        <w:rPr>
          <w:rFonts w:ascii="Arial Narrow" w:hAnsi="Arial Narrow" w:cs="ArialMT"/>
          <w:sz w:val="24"/>
          <w:szCs w:val="24"/>
        </w:rPr>
        <w:t xml:space="preserve">, na </w:t>
      </w:r>
      <w:r w:rsidR="000437F4">
        <w:rPr>
          <w:rFonts w:ascii="Arial Narrow" w:hAnsi="Arial Narrow" w:cs="ArialMT"/>
          <w:sz w:val="24"/>
          <w:szCs w:val="24"/>
        </w:rPr>
        <w:t xml:space="preserve">EMEIF </w:t>
      </w:r>
      <w:r w:rsidR="00D627D8">
        <w:rPr>
          <w:rFonts w:ascii="Arial Narrow" w:hAnsi="Arial Narrow" w:cs="ArialMT"/>
          <w:sz w:val="24"/>
          <w:szCs w:val="24"/>
        </w:rPr>
        <w:t>José Gilmar Mazini,</w:t>
      </w:r>
      <w:r>
        <w:rPr>
          <w:rFonts w:ascii="Arial Narrow" w:hAnsi="Arial Narrow" w:cs="ArialMT"/>
          <w:sz w:val="24"/>
          <w:szCs w:val="24"/>
        </w:rPr>
        <w:t xml:space="preserve"> das 08h00 às 17h00 em escrutínio secreto no mesmo local.</w:t>
      </w:r>
    </w:p>
    <w:p w14:paraId="22C323A5" w14:textId="77777777" w:rsidR="0055540F" w:rsidRPr="006E0E22" w:rsidRDefault="0055540F" w:rsidP="001A7D50">
      <w:pPr>
        <w:autoSpaceDE w:val="0"/>
        <w:autoSpaceDN w:val="0"/>
        <w:adjustRightInd w:val="0"/>
        <w:spacing w:after="0" w:line="240" w:lineRule="auto"/>
        <w:jc w:val="both"/>
        <w:rPr>
          <w:rFonts w:ascii="Arial Narrow" w:hAnsi="Arial Narrow" w:cs="ArialMT"/>
          <w:sz w:val="24"/>
          <w:szCs w:val="24"/>
        </w:rPr>
      </w:pPr>
    </w:p>
    <w:p w14:paraId="333B2637"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 xml:space="preserve">10.2. </w:t>
      </w:r>
      <w:r w:rsidRPr="00B40495">
        <w:rPr>
          <w:rFonts w:ascii="Arial Narrow" w:hAnsi="Arial Narrow" w:cs="ArialMT"/>
          <w:sz w:val="24"/>
          <w:szCs w:val="24"/>
        </w:rPr>
        <w:t xml:space="preserve"> O eleitor deverá apresentar o T</w:t>
      </w:r>
      <w:r>
        <w:rPr>
          <w:rFonts w:ascii="Arial Narrow" w:hAnsi="Arial Narrow" w:cs="ArialMT"/>
          <w:sz w:val="24"/>
          <w:szCs w:val="24"/>
        </w:rPr>
        <w:t xml:space="preserve">ítulo de Eleitor e um documento </w:t>
      </w:r>
      <w:r w:rsidRPr="00B40495">
        <w:rPr>
          <w:rFonts w:ascii="Arial Narrow" w:hAnsi="Arial Narrow" w:cs="ArialMT"/>
          <w:sz w:val="24"/>
          <w:szCs w:val="24"/>
        </w:rPr>
        <w:t>de identificação com foto.</w:t>
      </w:r>
    </w:p>
    <w:p w14:paraId="7F35EB70"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52961143"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C544D0">
        <w:rPr>
          <w:rFonts w:ascii="Arial Narrow" w:hAnsi="Arial Narrow" w:cs="ArialMT"/>
          <w:b/>
          <w:sz w:val="24"/>
          <w:szCs w:val="24"/>
        </w:rPr>
        <w:t>10.3.</w:t>
      </w:r>
      <w:r w:rsidRPr="00B40495">
        <w:rPr>
          <w:rFonts w:ascii="Arial Narrow" w:hAnsi="Arial Narrow" w:cs="ArialMT"/>
          <w:sz w:val="24"/>
          <w:szCs w:val="24"/>
        </w:rPr>
        <w:t xml:space="preserve"> O eleitor poderá votar em</w:t>
      </w:r>
      <w:r>
        <w:rPr>
          <w:rFonts w:ascii="Arial Narrow" w:hAnsi="Arial Narrow" w:cs="ArialMT"/>
          <w:sz w:val="24"/>
          <w:szCs w:val="24"/>
        </w:rPr>
        <w:t xml:space="preserve"> 01 (um) único candidato, sendo </w:t>
      </w:r>
      <w:r w:rsidRPr="00B40495">
        <w:rPr>
          <w:rFonts w:ascii="Arial Narrow" w:hAnsi="Arial Narrow" w:cs="ArialMT"/>
          <w:sz w:val="24"/>
          <w:szCs w:val="24"/>
        </w:rPr>
        <w:t>considerado nulo o voto que indicar mais de 01 (um) candidato.</w:t>
      </w:r>
    </w:p>
    <w:p w14:paraId="62210EA1"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293B27C8" w14:textId="77777777" w:rsidR="0055540F" w:rsidRPr="00B2238D" w:rsidRDefault="0055540F" w:rsidP="001A7D50">
      <w:pPr>
        <w:pStyle w:val="Default"/>
        <w:jc w:val="both"/>
      </w:pPr>
      <w:r>
        <w:rPr>
          <w:rFonts w:ascii="Arial Narrow" w:hAnsi="Arial Narrow" w:cs="ArialMT"/>
          <w:b/>
        </w:rPr>
        <w:t xml:space="preserve">10.3.1. </w:t>
      </w:r>
      <w:r w:rsidRPr="00B2238D">
        <w:rPr>
          <w:rFonts w:ascii="Arial Narrow" w:hAnsi="Arial Narrow"/>
          <w:szCs w:val="20"/>
        </w:rPr>
        <w:t xml:space="preserve">Será também considerado inválido o voto: </w:t>
      </w:r>
    </w:p>
    <w:p w14:paraId="5D71EFB5" w14:textId="77777777" w:rsidR="0055540F" w:rsidRPr="00B2238D" w:rsidRDefault="0055540F" w:rsidP="001A7D50">
      <w:pPr>
        <w:pStyle w:val="Default"/>
        <w:ind w:firstLine="708"/>
        <w:jc w:val="both"/>
        <w:rPr>
          <w:rFonts w:ascii="Arial Narrow" w:hAnsi="Arial Narrow"/>
          <w:szCs w:val="20"/>
        </w:rPr>
      </w:pPr>
      <w:r>
        <w:rPr>
          <w:rFonts w:ascii="Arial Narrow" w:hAnsi="Arial Narrow"/>
          <w:szCs w:val="20"/>
        </w:rPr>
        <w:t>a</w:t>
      </w:r>
      <w:r w:rsidRPr="00B2238D">
        <w:rPr>
          <w:rFonts w:ascii="Arial Narrow" w:hAnsi="Arial Narrow"/>
          <w:szCs w:val="20"/>
        </w:rPr>
        <w:t xml:space="preserve">) cuja cédula não estiver rubricada pelos membros da mesa de votação; </w:t>
      </w:r>
    </w:p>
    <w:p w14:paraId="7705DA9A" w14:textId="77777777" w:rsidR="0055540F" w:rsidRPr="00B2238D" w:rsidRDefault="0055540F" w:rsidP="001A7D50">
      <w:pPr>
        <w:pStyle w:val="Default"/>
        <w:ind w:firstLine="708"/>
        <w:jc w:val="both"/>
        <w:rPr>
          <w:rFonts w:ascii="Arial Narrow" w:hAnsi="Arial Narrow"/>
          <w:szCs w:val="20"/>
        </w:rPr>
      </w:pPr>
      <w:r>
        <w:rPr>
          <w:rFonts w:ascii="Arial Narrow" w:hAnsi="Arial Narrow"/>
          <w:szCs w:val="20"/>
        </w:rPr>
        <w:t>b</w:t>
      </w:r>
      <w:r w:rsidRPr="00B2238D">
        <w:rPr>
          <w:rFonts w:ascii="Arial Narrow" w:hAnsi="Arial Narrow"/>
          <w:szCs w:val="20"/>
        </w:rPr>
        <w:t xml:space="preserve">) cuja cédula não corresponder ao modelo oficial; </w:t>
      </w:r>
    </w:p>
    <w:p w14:paraId="36A03CB5" w14:textId="77777777" w:rsidR="0055540F" w:rsidRDefault="0055540F" w:rsidP="001A7D50">
      <w:pPr>
        <w:pStyle w:val="Default"/>
        <w:ind w:firstLine="708"/>
        <w:jc w:val="both"/>
        <w:rPr>
          <w:rFonts w:ascii="Arial Narrow" w:hAnsi="Arial Narrow"/>
          <w:szCs w:val="20"/>
        </w:rPr>
      </w:pPr>
      <w:r>
        <w:rPr>
          <w:rFonts w:ascii="Arial Narrow" w:hAnsi="Arial Narrow"/>
          <w:szCs w:val="20"/>
        </w:rPr>
        <w:t>c</w:t>
      </w:r>
      <w:r w:rsidRPr="00B2238D">
        <w:rPr>
          <w:rFonts w:ascii="Arial Narrow" w:hAnsi="Arial Narrow"/>
          <w:szCs w:val="20"/>
        </w:rPr>
        <w:t xml:space="preserve">) que tiver o sigilo violado. </w:t>
      </w:r>
    </w:p>
    <w:p w14:paraId="3C45C1D9" w14:textId="77777777" w:rsidR="0055540F" w:rsidRPr="00B2238D" w:rsidRDefault="0055540F" w:rsidP="001A7D50">
      <w:pPr>
        <w:pStyle w:val="Default"/>
        <w:jc w:val="both"/>
        <w:rPr>
          <w:rFonts w:ascii="Arial Narrow" w:hAnsi="Arial Narrow"/>
          <w:szCs w:val="20"/>
        </w:rPr>
      </w:pPr>
    </w:p>
    <w:p w14:paraId="5B2A705B"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C544D0">
        <w:rPr>
          <w:rFonts w:ascii="Arial Narrow" w:hAnsi="Arial Narrow" w:cs="ArialMT"/>
          <w:b/>
          <w:sz w:val="24"/>
          <w:szCs w:val="24"/>
        </w:rPr>
        <w:t>10.4.</w:t>
      </w:r>
      <w:r w:rsidRPr="00B40495">
        <w:rPr>
          <w:rFonts w:ascii="Arial Narrow" w:hAnsi="Arial Narrow" w:cs="ArialMT"/>
          <w:sz w:val="24"/>
          <w:szCs w:val="24"/>
        </w:rPr>
        <w:t xml:space="preserve"> No local de eleição, haverá 01 </w:t>
      </w:r>
      <w:r>
        <w:rPr>
          <w:rFonts w:ascii="Arial Narrow" w:hAnsi="Arial Narrow" w:cs="ArialMT"/>
          <w:sz w:val="24"/>
          <w:szCs w:val="24"/>
        </w:rPr>
        <w:t xml:space="preserve">mesa de recepção e de apuração, </w:t>
      </w:r>
      <w:r w:rsidRPr="00B40495">
        <w:rPr>
          <w:rFonts w:ascii="Arial Narrow" w:hAnsi="Arial Narrow" w:cs="ArialMT"/>
          <w:sz w:val="24"/>
          <w:szCs w:val="24"/>
        </w:rPr>
        <w:t>composta por até 05 (cinco) membros. N</w:t>
      </w:r>
      <w:r>
        <w:rPr>
          <w:rFonts w:ascii="Arial Narrow" w:hAnsi="Arial Narrow" w:cs="ArialMT"/>
          <w:sz w:val="24"/>
          <w:szCs w:val="24"/>
        </w:rPr>
        <w:t xml:space="preserve">ão será permitida a presença de </w:t>
      </w:r>
      <w:r w:rsidRPr="00B40495">
        <w:rPr>
          <w:rFonts w:ascii="Arial Narrow" w:hAnsi="Arial Narrow" w:cs="ArialMT"/>
          <w:sz w:val="24"/>
          <w:szCs w:val="24"/>
        </w:rPr>
        <w:t>candidatos e fiscais junto à mesa de</w:t>
      </w:r>
      <w:r>
        <w:rPr>
          <w:rFonts w:ascii="Arial Narrow" w:hAnsi="Arial Narrow" w:cs="ArialMT"/>
          <w:sz w:val="24"/>
          <w:szCs w:val="24"/>
        </w:rPr>
        <w:t xml:space="preserve"> recepção e urnas, respeitada a </w:t>
      </w:r>
      <w:r w:rsidRPr="00B40495">
        <w:rPr>
          <w:rFonts w:ascii="Arial Narrow" w:hAnsi="Arial Narrow" w:cs="ArialMT"/>
          <w:sz w:val="24"/>
          <w:szCs w:val="24"/>
        </w:rPr>
        <w:t>delimitação estabelecida no local.</w:t>
      </w:r>
    </w:p>
    <w:p w14:paraId="06253AB0"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5D492D6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 xml:space="preserve">10.5. </w:t>
      </w:r>
      <w:r w:rsidRPr="00B40495">
        <w:rPr>
          <w:rFonts w:ascii="Arial Narrow" w:hAnsi="Arial Narrow" w:cs="ArialMT"/>
          <w:sz w:val="24"/>
          <w:szCs w:val="24"/>
        </w:rPr>
        <w:t xml:space="preserve"> A mesa de recepção irá conf</w:t>
      </w:r>
      <w:r>
        <w:rPr>
          <w:rFonts w:ascii="Arial Narrow" w:hAnsi="Arial Narrow" w:cs="ArialMT"/>
          <w:sz w:val="24"/>
          <w:szCs w:val="24"/>
        </w:rPr>
        <w:t xml:space="preserve">erir os documentos apresentados </w:t>
      </w:r>
      <w:r w:rsidRPr="00B40495">
        <w:rPr>
          <w:rFonts w:ascii="Arial Narrow" w:hAnsi="Arial Narrow" w:cs="ArialMT"/>
          <w:sz w:val="24"/>
          <w:szCs w:val="24"/>
        </w:rPr>
        <w:t>pelo eleitor, solicitar a assinatura do mesm</w:t>
      </w:r>
      <w:r>
        <w:rPr>
          <w:rFonts w:ascii="Arial Narrow" w:hAnsi="Arial Narrow" w:cs="ArialMT"/>
          <w:sz w:val="24"/>
          <w:szCs w:val="24"/>
        </w:rPr>
        <w:t xml:space="preserve">o na lista de votação fornecida </w:t>
      </w:r>
      <w:r w:rsidRPr="00B40495">
        <w:rPr>
          <w:rFonts w:ascii="Arial Narrow" w:hAnsi="Arial Narrow" w:cs="ArialMT"/>
          <w:sz w:val="24"/>
          <w:szCs w:val="24"/>
        </w:rPr>
        <w:t xml:space="preserve">pelos Cartórios Eleitorais do Município de </w:t>
      </w:r>
      <w:r>
        <w:rPr>
          <w:rFonts w:ascii="Arial Narrow" w:hAnsi="Arial Narrow" w:cs="ArialMT"/>
          <w:sz w:val="24"/>
          <w:szCs w:val="24"/>
        </w:rPr>
        <w:t>Santo Expedito</w:t>
      </w:r>
      <w:r w:rsidRPr="00B40495">
        <w:rPr>
          <w:rFonts w:ascii="Arial Narrow" w:hAnsi="Arial Narrow" w:cs="ArialMT"/>
          <w:sz w:val="24"/>
          <w:szCs w:val="24"/>
        </w:rPr>
        <w:t xml:space="preserve">. </w:t>
      </w:r>
      <w:proofErr w:type="spellStart"/>
      <w:r w:rsidRPr="00B40495">
        <w:rPr>
          <w:rFonts w:ascii="Arial Narrow" w:hAnsi="Arial Narrow" w:cs="ArialMT"/>
          <w:sz w:val="24"/>
          <w:szCs w:val="24"/>
        </w:rPr>
        <w:t>Oseleitores</w:t>
      </w:r>
      <w:proofErr w:type="spellEnd"/>
      <w:r w:rsidRPr="00B40495">
        <w:rPr>
          <w:rFonts w:ascii="Arial Narrow" w:hAnsi="Arial Narrow" w:cs="ArialMT"/>
          <w:sz w:val="24"/>
          <w:szCs w:val="24"/>
        </w:rPr>
        <w:t>, que infringirem a presente reg</w:t>
      </w:r>
      <w:r>
        <w:rPr>
          <w:rFonts w:ascii="Arial Narrow" w:hAnsi="Arial Narrow" w:cs="ArialMT"/>
          <w:sz w:val="24"/>
          <w:szCs w:val="24"/>
        </w:rPr>
        <w:t xml:space="preserve">ulamentação, estarão sujeitos à </w:t>
      </w:r>
      <w:r w:rsidRPr="00B40495">
        <w:rPr>
          <w:rFonts w:ascii="Arial Narrow" w:hAnsi="Arial Narrow" w:cs="ArialMT"/>
          <w:sz w:val="24"/>
          <w:szCs w:val="24"/>
        </w:rPr>
        <w:t>legislação penal em vigor.</w:t>
      </w:r>
    </w:p>
    <w:p w14:paraId="5B60B757"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28667167"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10.6.</w:t>
      </w:r>
      <w:r w:rsidRPr="00B40495">
        <w:rPr>
          <w:rFonts w:ascii="Arial Narrow" w:hAnsi="Arial Narrow" w:cs="ArialMT"/>
          <w:sz w:val="24"/>
          <w:szCs w:val="24"/>
        </w:rPr>
        <w:t xml:space="preserve"> A cédula única de votaç</w:t>
      </w:r>
      <w:r>
        <w:rPr>
          <w:rFonts w:ascii="Arial Narrow" w:hAnsi="Arial Narrow" w:cs="ArialMT"/>
          <w:sz w:val="24"/>
          <w:szCs w:val="24"/>
        </w:rPr>
        <w:t xml:space="preserve">ão de cada eleitor será por ele </w:t>
      </w:r>
      <w:r w:rsidRPr="00B40495">
        <w:rPr>
          <w:rFonts w:ascii="Arial Narrow" w:hAnsi="Arial Narrow" w:cs="ArialMT"/>
          <w:sz w:val="24"/>
          <w:szCs w:val="24"/>
        </w:rPr>
        <w:t>depositada na urna receptora, a qual será imed</w:t>
      </w:r>
      <w:r>
        <w:rPr>
          <w:rFonts w:ascii="Arial Narrow" w:hAnsi="Arial Narrow" w:cs="ArialMT"/>
          <w:sz w:val="24"/>
          <w:szCs w:val="24"/>
        </w:rPr>
        <w:t xml:space="preserve">iatamente lacrada e </w:t>
      </w:r>
      <w:r w:rsidRPr="00B40495">
        <w:rPr>
          <w:rFonts w:ascii="Arial Narrow" w:hAnsi="Arial Narrow" w:cs="ArialMT"/>
          <w:sz w:val="24"/>
          <w:szCs w:val="24"/>
        </w:rPr>
        <w:t>rubricada pelos componentes da</w:t>
      </w:r>
      <w:r>
        <w:rPr>
          <w:rFonts w:ascii="Arial Narrow" w:hAnsi="Arial Narrow" w:cs="ArialMT"/>
          <w:sz w:val="24"/>
          <w:szCs w:val="24"/>
        </w:rPr>
        <w:t xml:space="preserve"> mesa de recepção ao término da </w:t>
      </w:r>
      <w:r w:rsidRPr="00B40495">
        <w:rPr>
          <w:rFonts w:ascii="Arial Narrow" w:hAnsi="Arial Narrow" w:cs="ArialMT"/>
          <w:sz w:val="24"/>
          <w:szCs w:val="24"/>
        </w:rPr>
        <w:t>votação.</w:t>
      </w:r>
    </w:p>
    <w:p w14:paraId="7D194C5D"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4E9384B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 xml:space="preserve">10.7. </w:t>
      </w:r>
      <w:r>
        <w:rPr>
          <w:rFonts w:ascii="Arial Narrow" w:hAnsi="Arial Narrow" w:cs="ArialMT"/>
          <w:sz w:val="24"/>
          <w:szCs w:val="24"/>
        </w:rPr>
        <w:t>Haverá na sala de votação a relação dos candidatos em ordem alfabética com a foto dos mesmos.</w:t>
      </w:r>
    </w:p>
    <w:p w14:paraId="0C57674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021DFDE" w14:textId="77777777" w:rsidR="0055540F" w:rsidRPr="00C544D0" w:rsidRDefault="0055540F" w:rsidP="001A7D50">
      <w:pPr>
        <w:pStyle w:val="Default"/>
        <w:jc w:val="both"/>
      </w:pPr>
      <w:r>
        <w:rPr>
          <w:rFonts w:ascii="Arial Narrow" w:hAnsi="Arial Narrow" w:cs="ArialMT"/>
          <w:b/>
        </w:rPr>
        <w:t>10.8.</w:t>
      </w:r>
      <w:r w:rsidRPr="00C544D0">
        <w:rPr>
          <w:rFonts w:ascii="Arial Narrow" w:hAnsi="Arial Narrow"/>
          <w:szCs w:val="20"/>
        </w:rPr>
        <w:t xml:space="preserve">O eleitor que não souber ou não puder assinar, usará a impressão digital como forma de identificação; </w:t>
      </w:r>
    </w:p>
    <w:p w14:paraId="7E960FA7"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5DE368DC"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 xml:space="preserve">10.9. </w:t>
      </w:r>
      <w:r w:rsidRPr="00B40495">
        <w:rPr>
          <w:rFonts w:ascii="Arial Narrow" w:hAnsi="Arial Narrow" w:cs="ArialMT"/>
          <w:sz w:val="24"/>
          <w:szCs w:val="24"/>
        </w:rPr>
        <w:t xml:space="preserve"> A fiscalização da votação e da ap</w:t>
      </w:r>
      <w:r>
        <w:rPr>
          <w:rFonts w:ascii="Arial Narrow" w:hAnsi="Arial Narrow" w:cs="ArialMT"/>
          <w:sz w:val="24"/>
          <w:szCs w:val="24"/>
        </w:rPr>
        <w:t xml:space="preserve">uração poderá ser exercida pelo </w:t>
      </w:r>
      <w:r w:rsidRPr="00B40495">
        <w:rPr>
          <w:rFonts w:ascii="Arial Narrow" w:hAnsi="Arial Narrow" w:cs="ArialMT"/>
          <w:sz w:val="24"/>
          <w:szCs w:val="24"/>
        </w:rPr>
        <w:t>próprio candidato ou por uma pessoa por ele indicada.</w:t>
      </w:r>
    </w:p>
    <w:p w14:paraId="783AAF0A"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7E59FAC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7D1399">
        <w:rPr>
          <w:rFonts w:ascii="Arial Narrow" w:hAnsi="Arial Narrow" w:cs="ArialMT"/>
          <w:b/>
          <w:sz w:val="24"/>
          <w:szCs w:val="24"/>
        </w:rPr>
        <w:t>10.9.1.</w:t>
      </w:r>
      <w:r w:rsidR="00E57206">
        <w:rPr>
          <w:rFonts w:ascii="Arial Narrow" w:hAnsi="Arial Narrow" w:cs="ArialMT"/>
          <w:b/>
          <w:sz w:val="24"/>
          <w:szCs w:val="24"/>
        </w:rPr>
        <w:t xml:space="preserve"> </w:t>
      </w:r>
      <w:r w:rsidRPr="00B40495">
        <w:rPr>
          <w:rFonts w:ascii="Arial Narrow" w:hAnsi="Arial Narrow" w:cs="ArialMT"/>
          <w:sz w:val="24"/>
          <w:szCs w:val="24"/>
        </w:rPr>
        <w:t xml:space="preserve">A indicação de que trata </w:t>
      </w:r>
      <w:r>
        <w:rPr>
          <w:rFonts w:ascii="Arial Narrow" w:hAnsi="Arial Narrow" w:cs="ArialMT"/>
          <w:sz w:val="24"/>
          <w:szCs w:val="24"/>
        </w:rPr>
        <w:t xml:space="preserve">o item 10.9. deverá ser formalizada </w:t>
      </w:r>
      <w:r w:rsidRPr="00B40495">
        <w:rPr>
          <w:rFonts w:ascii="Arial Narrow" w:hAnsi="Arial Narrow" w:cs="ArialMT"/>
          <w:sz w:val="24"/>
          <w:szCs w:val="24"/>
        </w:rPr>
        <w:t xml:space="preserve">perante a comissão especial do processo </w:t>
      </w:r>
      <w:r>
        <w:rPr>
          <w:rFonts w:ascii="Arial Narrow" w:hAnsi="Arial Narrow" w:cs="ArialMT"/>
          <w:sz w:val="24"/>
          <w:szCs w:val="24"/>
        </w:rPr>
        <w:t>de e</w:t>
      </w:r>
      <w:r w:rsidR="000437F4">
        <w:rPr>
          <w:rFonts w:ascii="Arial Narrow" w:hAnsi="Arial Narrow" w:cs="ArialMT"/>
          <w:sz w:val="24"/>
          <w:szCs w:val="24"/>
        </w:rPr>
        <w:t>scolha, no CMDCA</w:t>
      </w:r>
      <w:r w:rsidRPr="00B40495">
        <w:rPr>
          <w:rFonts w:ascii="Arial Narrow" w:hAnsi="Arial Narrow" w:cs="ArialMT"/>
          <w:sz w:val="24"/>
          <w:szCs w:val="24"/>
        </w:rPr>
        <w:t xml:space="preserve"> com antecedência de</w:t>
      </w:r>
      <w:r w:rsidR="00E57206">
        <w:rPr>
          <w:rFonts w:ascii="Arial Narrow" w:hAnsi="Arial Narrow" w:cs="ArialMT"/>
          <w:sz w:val="24"/>
          <w:szCs w:val="24"/>
        </w:rPr>
        <w:t xml:space="preserve"> </w:t>
      </w:r>
      <w:r w:rsidRPr="00B40495">
        <w:rPr>
          <w:rFonts w:ascii="Arial Narrow" w:hAnsi="Arial Narrow" w:cs="ArialMT"/>
          <w:sz w:val="24"/>
          <w:szCs w:val="24"/>
        </w:rPr>
        <w:t>pelo menos 03 (três) dias da realização do dia da votação.</w:t>
      </w:r>
    </w:p>
    <w:p w14:paraId="5CF6B713"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7FDA4DC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b/>
          <w:sz w:val="24"/>
          <w:szCs w:val="20"/>
        </w:rPr>
        <w:t>10.10.</w:t>
      </w:r>
      <w:r w:rsidRPr="00B2238D">
        <w:rPr>
          <w:rFonts w:ascii="Arial Narrow" w:hAnsi="Arial Narrow"/>
          <w:sz w:val="24"/>
          <w:szCs w:val="20"/>
        </w:rPr>
        <w:t xml:space="preserve"> A </w:t>
      </w:r>
      <w:proofErr w:type="spellStart"/>
      <w:r w:rsidRPr="00B2238D">
        <w:rPr>
          <w:rFonts w:ascii="Arial Narrow" w:hAnsi="Arial Narrow"/>
          <w:sz w:val="24"/>
          <w:szCs w:val="20"/>
        </w:rPr>
        <w:t>escrutinação</w:t>
      </w:r>
      <w:proofErr w:type="spellEnd"/>
      <w:r w:rsidRPr="00B2238D">
        <w:rPr>
          <w:rFonts w:ascii="Arial Narrow" w:hAnsi="Arial Narrow"/>
          <w:sz w:val="24"/>
          <w:szCs w:val="20"/>
        </w:rPr>
        <w:t xml:space="preserve"> das urnas e a apuração dos votos serão realizadas na presença da Comissão Eleitoral, membros do CMDCA de </w:t>
      </w:r>
      <w:r>
        <w:rPr>
          <w:rFonts w:ascii="Arial Narrow" w:hAnsi="Arial Narrow"/>
          <w:sz w:val="24"/>
          <w:szCs w:val="20"/>
        </w:rPr>
        <w:t>Santo Expedito</w:t>
      </w:r>
      <w:r w:rsidRPr="00B2238D">
        <w:rPr>
          <w:rFonts w:ascii="Arial Narrow" w:hAnsi="Arial Narrow"/>
          <w:sz w:val="24"/>
          <w:szCs w:val="20"/>
        </w:rPr>
        <w:t>/SP, candidatos e com a fiscalização do Ministério Público</w:t>
      </w:r>
      <w:r>
        <w:rPr>
          <w:rFonts w:ascii="Arial Narrow" w:hAnsi="Arial Narrow"/>
          <w:sz w:val="24"/>
          <w:szCs w:val="20"/>
        </w:rPr>
        <w:t>.</w:t>
      </w:r>
    </w:p>
    <w:p w14:paraId="74E7EC57"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0062C669"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10.11.</w:t>
      </w:r>
      <w:r w:rsidRPr="00B40495">
        <w:rPr>
          <w:rFonts w:ascii="Arial Narrow" w:hAnsi="Arial Narrow" w:cs="ArialMT"/>
          <w:sz w:val="24"/>
          <w:szCs w:val="24"/>
        </w:rPr>
        <w:t xml:space="preserve"> Havendo empate na vot</w:t>
      </w:r>
      <w:r>
        <w:rPr>
          <w:rFonts w:ascii="Arial Narrow" w:hAnsi="Arial Narrow" w:cs="ArialMT"/>
          <w:sz w:val="24"/>
          <w:szCs w:val="24"/>
        </w:rPr>
        <w:t xml:space="preserve">ação, será considerado eleito o </w:t>
      </w:r>
      <w:r w:rsidRPr="00B40495">
        <w:rPr>
          <w:rFonts w:ascii="Arial Narrow" w:hAnsi="Arial Narrow" w:cs="ArialMT"/>
          <w:sz w:val="24"/>
          <w:szCs w:val="24"/>
        </w:rPr>
        <w:t xml:space="preserve">candidato que </w:t>
      </w:r>
      <w:r>
        <w:rPr>
          <w:rFonts w:ascii="Arial Narrow" w:hAnsi="Arial Narrow" w:cs="ArialMT"/>
          <w:sz w:val="24"/>
          <w:szCs w:val="24"/>
        </w:rPr>
        <w:t>tiver</w:t>
      </w:r>
      <w:r w:rsidRPr="00B40495">
        <w:rPr>
          <w:rFonts w:ascii="Arial Narrow" w:hAnsi="Arial Narrow" w:cs="ArialMT"/>
          <w:sz w:val="24"/>
          <w:szCs w:val="24"/>
        </w:rPr>
        <w:t xml:space="preserve"> maior idade e, em </w:t>
      </w:r>
      <w:r>
        <w:rPr>
          <w:rFonts w:ascii="Arial Narrow" w:hAnsi="Arial Narrow" w:cs="ArialMT"/>
          <w:sz w:val="24"/>
          <w:szCs w:val="24"/>
        </w:rPr>
        <w:t>segundo</w:t>
      </w:r>
      <w:r w:rsidR="00E57206">
        <w:rPr>
          <w:rFonts w:ascii="Arial Narrow" w:hAnsi="Arial Narrow" w:cs="ArialMT"/>
          <w:sz w:val="24"/>
          <w:szCs w:val="24"/>
        </w:rPr>
        <w:t xml:space="preserve"> </w:t>
      </w:r>
      <w:r>
        <w:rPr>
          <w:rFonts w:ascii="Arial Narrow" w:hAnsi="Arial Narrow" w:cs="ArialMT"/>
          <w:sz w:val="24"/>
          <w:szCs w:val="24"/>
        </w:rPr>
        <w:t xml:space="preserve">lugar, o que tiver maior número </w:t>
      </w:r>
      <w:r w:rsidRPr="00B40495">
        <w:rPr>
          <w:rFonts w:ascii="Arial Narrow" w:hAnsi="Arial Narrow" w:cs="ArialMT"/>
          <w:sz w:val="24"/>
          <w:szCs w:val="24"/>
        </w:rPr>
        <w:t>de filhos.</w:t>
      </w:r>
    </w:p>
    <w:p w14:paraId="686266E9"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2212DE67"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10.12.</w:t>
      </w:r>
      <w:r w:rsidRPr="00B40495">
        <w:rPr>
          <w:rFonts w:ascii="Arial Narrow" w:hAnsi="Arial Narrow" w:cs="ArialMT"/>
          <w:sz w:val="24"/>
          <w:szCs w:val="24"/>
        </w:rPr>
        <w:t xml:space="preserve"> Os </w:t>
      </w:r>
      <w:r>
        <w:rPr>
          <w:rFonts w:ascii="Arial Narrow" w:hAnsi="Arial Narrow" w:cs="ArialMT"/>
          <w:sz w:val="24"/>
          <w:szCs w:val="24"/>
        </w:rPr>
        <w:t>5 (cinco</w:t>
      </w:r>
      <w:r w:rsidRPr="00B40495">
        <w:rPr>
          <w:rFonts w:ascii="Arial Narrow" w:hAnsi="Arial Narrow" w:cs="ArialMT"/>
          <w:sz w:val="24"/>
          <w:szCs w:val="24"/>
        </w:rPr>
        <w:t xml:space="preserve">) candidatos </w:t>
      </w:r>
      <w:r>
        <w:rPr>
          <w:rFonts w:ascii="Arial Narrow" w:hAnsi="Arial Narrow" w:cs="ArialMT"/>
          <w:sz w:val="24"/>
          <w:szCs w:val="24"/>
        </w:rPr>
        <w:t xml:space="preserve">mais votados serão considerados </w:t>
      </w:r>
      <w:r w:rsidRPr="00B40495">
        <w:rPr>
          <w:rFonts w:ascii="Arial Narrow" w:hAnsi="Arial Narrow" w:cs="ArialMT"/>
          <w:sz w:val="24"/>
          <w:szCs w:val="24"/>
        </w:rPr>
        <w:t xml:space="preserve">Conselheiros Tutelares eleitos, </w:t>
      </w:r>
      <w:r>
        <w:rPr>
          <w:rFonts w:ascii="Arial Narrow" w:hAnsi="Arial Narrow" w:cs="ArialMT"/>
          <w:sz w:val="24"/>
          <w:szCs w:val="24"/>
        </w:rPr>
        <w:t>o</w:t>
      </w:r>
      <w:r w:rsidRPr="00B40495">
        <w:rPr>
          <w:rFonts w:ascii="Arial Narrow" w:hAnsi="Arial Narrow" w:cs="ArialMT"/>
          <w:sz w:val="24"/>
          <w:szCs w:val="24"/>
        </w:rPr>
        <w:t xml:space="preserve">s demais </w:t>
      </w:r>
      <w:r>
        <w:rPr>
          <w:rFonts w:ascii="Arial Narrow" w:hAnsi="Arial Narrow" w:cs="ArialMT"/>
          <w:sz w:val="24"/>
          <w:szCs w:val="24"/>
        </w:rPr>
        <w:t xml:space="preserve">classificados, também por ordem </w:t>
      </w:r>
      <w:r w:rsidRPr="00B40495">
        <w:rPr>
          <w:rFonts w:ascii="Arial Narrow" w:hAnsi="Arial Narrow" w:cs="ArialMT"/>
          <w:sz w:val="24"/>
          <w:szCs w:val="24"/>
        </w:rPr>
        <w:t>de votos, serão considerados suplentes, seguindo-se a ordem decrescente</w:t>
      </w:r>
    </w:p>
    <w:p w14:paraId="48EACA8B"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sidRPr="00B40495">
        <w:rPr>
          <w:rFonts w:ascii="Arial Narrow" w:hAnsi="Arial Narrow" w:cs="ArialMT"/>
          <w:sz w:val="24"/>
          <w:szCs w:val="24"/>
        </w:rPr>
        <w:t>de votação.</w:t>
      </w:r>
    </w:p>
    <w:p w14:paraId="72690804"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4903F49C" w14:textId="77777777" w:rsidTr="00390538">
        <w:tc>
          <w:tcPr>
            <w:tcW w:w="9779" w:type="dxa"/>
            <w:tcBorders>
              <w:top w:val="nil"/>
              <w:left w:val="nil"/>
              <w:bottom w:val="nil"/>
              <w:right w:val="nil"/>
            </w:tcBorders>
            <w:shd w:val="clear" w:color="auto" w:fill="D9D9D9"/>
          </w:tcPr>
          <w:p w14:paraId="42657345" w14:textId="77777777" w:rsidR="0055540F" w:rsidRPr="00390538" w:rsidRDefault="0055540F" w:rsidP="001A7D50">
            <w:pPr>
              <w:autoSpaceDE w:val="0"/>
              <w:autoSpaceDN w:val="0"/>
              <w:adjustRightInd w:val="0"/>
              <w:spacing w:after="0" w:line="240" w:lineRule="auto"/>
              <w:jc w:val="both"/>
              <w:rPr>
                <w:rFonts w:ascii="Arial Narrow" w:hAnsi="Arial Narrow" w:cs="ArialMT"/>
                <w:sz w:val="24"/>
                <w:szCs w:val="24"/>
              </w:rPr>
            </w:pPr>
            <w:r w:rsidRPr="00390538">
              <w:rPr>
                <w:rFonts w:ascii="Arial Narrow" w:hAnsi="Arial Narrow" w:cs="ArialMT"/>
                <w:b/>
                <w:sz w:val="24"/>
                <w:szCs w:val="24"/>
              </w:rPr>
              <w:t>CAPÍTULO XI- DA FORMAÇÃO</w:t>
            </w:r>
          </w:p>
        </w:tc>
      </w:tr>
    </w:tbl>
    <w:p w14:paraId="37CBD6A5"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11.1.</w:t>
      </w:r>
      <w:r>
        <w:rPr>
          <w:rFonts w:ascii="Arial Narrow" w:hAnsi="Arial Narrow" w:cs="ArialMT"/>
          <w:sz w:val="24"/>
          <w:szCs w:val="24"/>
        </w:rPr>
        <w:t xml:space="preserve"> Esta etapa consiste na formação dos Conselheiros Tutelares, sendo obrigatória a presença de todos os candidatos escolhidos;</w:t>
      </w:r>
    </w:p>
    <w:p w14:paraId="21F646D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00088A37" w14:textId="77777777" w:rsidR="0055540F" w:rsidRPr="00312B5C"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11.2.</w:t>
      </w:r>
      <w:r>
        <w:rPr>
          <w:rFonts w:ascii="Arial Narrow" w:hAnsi="Arial Narrow" w:cs="ArialMT"/>
          <w:sz w:val="24"/>
          <w:szCs w:val="24"/>
        </w:rPr>
        <w:t xml:space="preserve"> As diretrizes e parâmetros para a formação deverão ser apresentadas aos candidatos pelo CMDCA, após a realização do Processo de escolha em data Unificada.</w:t>
      </w:r>
    </w:p>
    <w:p w14:paraId="62AB06DE"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0A99C4BF" w14:textId="77777777" w:rsidTr="00390538">
        <w:tc>
          <w:tcPr>
            <w:tcW w:w="9779" w:type="dxa"/>
            <w:tcBorders>
              <w:top w:val="nil"/>
              <w:left w:val="nil"/>
              <w:bottom w:val="nil"/>
              <w:right w:val="nil"/>
            </w:tcBorders>
            <w:shd w:val="clear" w:color="auto" w:fill="D9D9D9"/>
          </w:tcPr>
          <w:p w14:paraId="563356E7" w14:textId="77777777" w:rsidR="0055540F" w:rsidRPr="00390538" w:rsidRDefault="0055540F" w:rsidP="001A7D50">
            <w:pPr>
              <w:autoSpaceDE w:val="0"/>
              <w:autoSpaceDN w:val="0"/>
              <w:adjustRightInd w:val="0"/>
              <w:spacing w:after="0" w:line="240" w:lineRule="auto"/>
              <w:jc w:val="both"/>
              <w:rPr>
                <w:rFonts w:ascii="Arial Narrow" w:hAnsi="Arial Narrow" w:cs="ArialMT"/>
                <w:sz w:val="24"/>
                <w:szCs w:val="24"/>
              </w:rPr>
            </w:pPr>
            <w:r w:rsidRPr="00390538">
              <w:rPr>
                <w:rFonts w:ascii="Arial Narrow" w:hAnsi="Arial Narrow" w:cs="ArialMT"/>
                <w:b/>
                <w:sz w:val="24"/>
                <w:szCs w:val="24"/>
              </w:rPr>
              <w:lastRenderedPageBreak/>
              <w:t>CAPÍTULO XII- DA DIPLOMAÇÃO E POSSE</w:t>
            </w:r>
          </w:p>
        </w:tc>
      </w:tr>
    </w:tbl>
    <w:p w14:paraId="481D8B48"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30753654"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12.1.</w:t>
      </w:r>
      <w:r>
        <w:rPr>
          <w:rFonts w:ascii="Arial Narrow" w:hAnsi="Arial Narrow" w:cs="ArialMT"/>
          <w:sz w:val="24"/>
          <w:szCs w:val="24"/>
        </w:rPr>
        <w:t xml:space="preserve"> A diplomação dos membros do Conselho Tutelar será concedida pela Presidente do CMDCA, após a divulgação do resultado final.</w:t>
      </w:r>
    </w:p>
    <w:p w14:paraId="1BB200F2"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16DB01E2" w14:textId="77777777" w:rsidR="0055540F" w:rsidRPr="00312B5C" w:rsidRDefault="0055540F" w:rsidP="001A7D50">
      <w:pPr>
        <w:autoSpaceDE w:val="0"/>
        <w:autoSpaceDN w:val="0"/>
        <w:adjustRightInd w:val="0"/>
        <w:spacing w:after="0" w:line="240" w:lineRule="auto"/>
        <w:jc w:val="both"/>
        <w:rPr>
          <w:rFonts w:ascii="Arial Narrow" w:hAnsi="Arial Narrow" w:cs="ArialMT"/>
          <w:sz w:val="24"/>
          <w:szCs w:val="24"/>
        </w:rPr>
      </w:pPr>
      <w:r>
        <w:rPr>
          <w:rFonts w:ascii="Arial Narrow" w:hAnsi="Arial Narrow" w:cs="ArialMT"/>
          <w:b/>
          <w:sz w:val="24"/>
          <w:szCs w:val="24"/>
        </w:rPr>
        <w:t>12.2.</w:t>
      </w:r>
      <w:r>
        <w:rPr>
          <w:rFonts w:ascii="Arial Narrow" w:hAnsi="Arial Narrow" w:cs="ArialMT"/>
          <w:sz w:val="24"/>
          <w:szCs w:val="24"/>
        </w:rPr>
        <w:t xml:space="preserve"> A posse dos conselheiros tutelares dar-se-á pelo Senhor Prefeito Municipal ou pessoa por ele designada </w:t>
      </w:r>
      <w:r w:rsidRPr="00880F56">
        <w:rPr>
          <w:rFonts w:ascii="Arial Narrow" w:hAnsi="Arial Narrow" w:cs="ArialMT"/>
          <w:sz w:val="24"/>
          <w:szCs w:val="24"/>
        </w:rPr>
        <w:t>no dia 10 de janeiro de 202</w:t>
      </w:r>
      <w:r w:rsidR="00E02545" w:rsidRPr="00880F56">
        <w:rPr>
          <w:rFonts w:ascii="Arial Narrow" w:hAnsi="Arial Narrow" w:cs="ArialMT"/>
          <w:sz w:val="24"/>
          <w:szCs w:val="24"/>
        </w:rPr>
        <w:t>4</w:t>
      </w:r>
      <w:r w:rsidRPr="00880F56">
        <w:rPr>
          <w:rFonts w:ascii="Arial Narrow" w:hAnsi="Arial Narrow" w:cs="ArialMT"/>
          <w:sz w:val="24"/>
          <w:szCs w:val="24"/>
        </w:rPr>
        <w:t>, por meio de ato administrativo, conforme previsto no parágrafo 2º do Art.139 do</w:t>
      </w:r>
      <w:r>
        <w:rPr>
          <w:rFonts w:ascii="Arial Narrow" w:hAnsi="Arial Narrow" w:cs="ArialMT"/>
          <w:sz w:val="24"/>
          <w:szCs w:val="24"/>
        </w:rPr>
        <w:t xml:space="preserve"> Estatuto da Criança e do Adolescente (ECA).</w:t>
      </w:r>
    </w:p>
    <w:p w14:paraId="6AE3F6E4"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46838715"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55540F" w:rsidRPr="00390538" w14:paraId="011A2ADF" w14:textId="77777777" w:rsidTr="00390538">
        <w:tc>
          <w:tcPr>
            <w:tcW w:w="9779" w:type="dxa"/>
            <w:tcBorders>
              <w:top w:val="nil"/>
              <w:left w:val="nil"/>
              <w:bottom w:val="nil"/>
              <w:right w:val="nil"/>
            </w:tcBorders>
            <w:shd w:val="clear" w:color="auto" w:fill="D9D9D9"/>
          </w:tcPr>
          <w:p w14:paraId="3EE20D04" w14:textId="77777777" w:rsidR="0055540F" w:rsidRPr="00390538" w:rsidRDefault="0055540F" w:rsidP="001A7D50">
            <w:pPr>
              <w:autoSpaceDE w:val="0"/>
              <w:autoSpaceDN w:val="0"/>
              <w:adjustRightInd w:val="0"/>
              <w:spacing w:after="0" w:line="240" w:lineRule="auto"/>
              <w:jc w:val="both"/>
              <w:rPr>
                <w:rFonts w:ascii="Arial Narrow" w:hAnsi="Arial Narrow" w:cs="ArialMT"/>
                <w:sz w:val="24"/>
                <w:szCs w:val="24"/>
              </w:rPr>
            </w:pPr>
            <w:r w:rsidRPr="00390538">
              <w:rPr>
                <w:rFonts w:ascii="Arial Narrow" w:hAnsi="Arial Narrow" w:cs="ArialMT"/>
                <w:b/>
                <w:sz w:val="24"/>
                <w:szCs w:val="24"/>
              </w:rPr>
              <w:t>CAPÍTULO XIII- DAS DISPOSIÇÕES FINAIS</w:t>
            </w:r>
          </w:p>
        </w:tc>
      </w:tr>
    </w:tbl>
    <w:p w14:paraId="63EB6D60"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59CFD6D6" w14:textId="77777777" w:rsidR="0055540F" w:rsidRPr="001F7354" w:rsidRDefault="0055540F" w:rsidP="001A7D50">
      <w:pPr>
        <w:pStyle w:val="Default"/>
        <w:jc w:val="both"/>
      </w:pPr>
      <w:r>
        <w:rPr>
          <w:rFonts w:ascii="Arial Narrow" w:hAnsi="Arial Narrow" w:cs="ArialMT"/>
          <w:b/>
        </w:rPr>
        <w:t>13.1.</w:t>
      </w:r>
      <w:r w:rsidR="00E57206">
        <w:rPr>
          <w:rFonts w:ascii="Arial Narrow" w:hAnsi="Arial Narrow" w:cs="ArialMT"/>
          <w:b/>
        </w:rPr>
        <w:t xml:space="preserve"> </w:t>
      </w:r>
      <w:r w:rsidRPr="001F7354">
        <w:rPr>
          <w:rFonts w:ascii="Arial Narrow" w:hAnsi="Arial Narrow"/>
          <w:szCs w:val="20"/>
        </w:rPr>
        <w:t xml:space="preserve">A inscrição do candidato implicará o conhecimento das presentes instruções e a aceitação tácita das condições do Processo de Seleção, tais como se acham estabelecidas neste Edital e nas normas legais pertinentes, das quais não poderá alegar desconhecimento. </w:t>
      </w:r>
    </w:p>
    <w:p w14:paraId="1571C8AE" w14:textId="77777777" w:rsidR="0055540F" w:rsidRDefault="0055540F" w:rsidP="001A7D50">
      <w:pPr>
        <w:autoSpaceDE w:val="0"/>
        <w:autoSpaceDN w:val="0"/>
        <w:adjustRightInd w:val="0"/>
        <w:spacing w:after="0" w:line="240" w:lineRule="auto"/>
        <w:jc w:val="both"/>
        <w:rPr>
          <w:rFonts w:ascii="Arial Narrow" w:hAnsi="Arial Narrow" w:cs="ArialMT"/>
          <w:sz w:val="32"/>
          <w:szCs w:val="24"/>
        </w:rPr>
      </w:pPr>
    </w:p>
    <w:p w14:paraId="492C7521" w14:textId="77777777" w:rsidR="0055540F" w:rsidRPr="001F7354" w:rsidRDefault="0055540F" w:rsidP="001A7D50">
      <w:pPr>
        <w:pStyle w:val="Default"/>
        <w:jc w:val="both"/>
      </w:pPr>
      <w:r>
        <w:rPr>
          <w:rFonts w:ascii="Arial Narrow" w:hAnsi="Arial Narrow" w:cs="ArialMT"/>
          <w:b/>
        </w:rPr>
        <w:t>13.2.</w:t>
      </w:r>
      <w:r w:rsidR="00E57206">
        <w:rPr>
          <w:rFonts w:ascii="Arial Narrow" w:hAnsi="Arial Narrow" w:cs="ArialMT"/>
          <w:b/>
        </w:rPr>
        <w:t xml:space="preserve"> </w:t>
      </w:r>
      <w:r w:rsidRPr="001F7354">
        <w:rPr>
          <w:rFonts w:ascii="Arial Narrow" w:hAnsi="Arial Narrow"/>
          <w:szCs w:val="20"/>
        </w:rPr>
        <w:t xml:space="preserve">A inexatidão das afirmativas e/ou irregularidades nos documentos, mesmo que verificadas a posteriori ou a qualquer tempo, em especial por ocasião da posse, acarretarão a nulidade da inscrição com todas suas decorrências, sem prejuízo das demais medidas de ordem administrativa, civil ou criminal. </w:t>
      </w:r>
    </w:p>
    <w:p w14:paraId="49965C7D"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2866F7A9"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24"/>
        </w:rPr>
        <w:t>13.3.</w:t>
      </w:r>
      <w:r w:rsidR="00E57206">
        <w:rPr>
          <w:rFonts w:ascii="Arial Narrow" w:hAnsi="Arial Narrow" w:cs="ArialMT"/>
          <w:b/>
          <w:sz w:val="24"/>
          <w:szCs w:val="24"/>
        </w:rPr>
        <w:t xml:space="preserve"> </w:t>
      </w:r>
      <w:r w:rsidRPr="001F7354">
        <w:rPr>
          <w:rFonts w:ascii="Arial Narrow" w:hAnsi="Arial Narrow" w:cs="ArialMT"/>
          <w:sz w:val="24"/>
          <w:szCs w:val="18"/>
        </w:rPr>
        <w:t>É de inteira responsabilidade do candidato acompanhar a publicação de todos os atos, editais e</w:t>
      </w:r>
      <w:r w:rsidR="00E57206">
        <w:rPr>
          <w:rFonts w:ascii="Arial Narrow" w:hAnsi="Arial Narrow" w:cs="ArialMT"/>
          <w:sz w:val="24"/>
          <w:szCs w:val="18"/>
        </w:rPr>
        <w:t xml:space="preserve"> </w:t>
      </w:r>
      <w:proofErr w:type="gramStart"/>
      <w:r w:rsidRPr="001F7354">
        <w:rPr>
          <w:rFonts w:ascii="Arial Narrow" w:hAnsi="Arial Narrow" w:cs="ArialMT"/>
          <w:sz w:val="24"/>
          <w:szCs w:val="18"/>
        </w:rPr>
        <w:t xml:space="preserve">comunicados </w:t>
      </w:r>
      <w:r>
        <w:rPr>
          <w:rFonts w:ascii="Arial Narrow" w:hAnsi="Arial Narrow" w:cs="ArialMT"/>
          <w:sz w:val="24"/>
          <w:szCs w:val="18"/>
        </w:rPr>
        <w:t xml:space="preserve"> e</w:t>
      </w:r>
      <w:proofErr w:type="gramEnd"/>
      <w:r>
        <w:rPr>
          <w:rFonts w:ascii="Arial Narrow" w:hAnsi="Arial Narrow" w:cs="ArialMT"/>
          <w:sz w:val="24"/>
          <w:szCs w:val="18"/>
        </w:rPr>
        <w:t xml:space="preserve"> demais publicações referentes </w:t>
      </w:r>
      <w:r w:rsidRPr="001F7354">
        <w:rPr>
          <w:rFonts w:ascii="Arial Narrow" w:hAnsi="Arial Narrow" w:cs="ArialMT"/>
          <w:sz w:val="24"/>
          <w:szCs w:val="18"/>
        </w:rPr>
        <w:t>a este Processo Seletivo</w:t>
      </w:r>
      <w:r>
        <w:rPr>
          <w:rFonts w:ascii="Arial Narrow" w:hAnsi="Arial Narrow" w:cs="ArialMT"/>
          <w:sz w:val="24"/>
          <w:szCs w:val="18"/>
        </w:rPr>
        <w:t xml:space="preserve"> através dos meios oficiais explicitados neste Edital, conforme calendário constante no Anexo I.</w:t>
      </w:r>
    </w:p>
    <w:p w14:paraId="1137D67B"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262BD61F" w14:textId="77777777" w:rsidR="0055540F" w:rsidRPr="001F7354" w:rsidRDefault="0055540F" w:rsidP="001A7D50">
      <w:pPr>
        <w:autoSpaceDE w:val="0"/>
        <w:autoSpaceDN w:val="0"/>
        <w:adjustRightInd w:val="0"/>
        <w:spacing w:after="0" w:line="240" w:lineRule="auto"/>
        <w:jc w:val="both"/>
        <w:rPr>
          <w:rFonts w:ascii="Arial Narrow" w:hAnsi="Arial Narrow" w:cs="ArialMT"/>
          <w:sz w:val="24"/>
          <w:szCs w:val="18"/>
        </w:rPr>
      </w:pPr>
      <w:r>
        <w:rPr>
          <w:rFonts w:ascii="Arial Narrow" w:hAnsi="Arial Narrow" w:cs="ArialMT"/>
          <w:b/>
          <w:sz w:val="24"/>
          <w:szCs w:val="18"/>
        </w:rPr>
        <w:t>13.4.</w:t>
      </w:r>
      <w:r w:rsidR="00E57206">
        <w:rPr>
          <w:rFonts w:ascii="Arial Narrow" w:hAnsi="Arial Narrow" w:cs="ArialMT"/>
          <w:b/>
          <w:sz w:val="24"/>
          <w:szCs w:val="18"/>
        </w:rPr>
        <w:t xml:space="preserve"> </w:t>
      </w:r>
      <w:r w:rsidRPr="001F7354">
        <w:rPr>
          <w:rFonts w:ascii="Arial Narrow" w:hAnsi="Arial Narrow" w:cs="ArialMT"/>
          <w:sz w:val="24"/>
          <w:szCs w:val="18"/>
        </w:rPr>
        <w:t>A convocação para a admissão dos candidatos habilitados obedecerá rigorosamente à ordem de classificação, não gerando o fato de aprovação, direito à nomeação.</w:t>
      </w:r>
    </w:p>
    <w:p w14:paraId="7AC227E5" w14:textId="77777777" w:rsidR="0055540F" w:rsidRDefault="0055540F" w:rsidP="001A7D50">
      <w:pPr>
        <w:autoSpaceDE w:val="0"/>
        <w:autoSpaceDN w:val="0"/>
        <w:adjustRightInd w:val="0"/>
        <w:spacing w:after="0" w:line="240" w:lineRule="auto"/>
        <w:jc w:val="both"/>
        <w:rPr>
          <w:rFonts w:ascii="Arial Narrow" w:hAnsi="Arial Narrow" w:cs="ArialMT"/>
          <w:sz w:val="24"/>
          <w:szCs w:val="18"/>
        </w:rPr>
      </w:pPr>
    </w:p>
    <w:p w14:paraId="058164B8" w14:textId="77777777" w:rsidR="0055540F" w:rsidRPr="00610E4B" w:rsidRDefault="0055540F" w:rsidP="001A7D50">
      <w:pPr>
        <w:pStyle w:val="Default"/>
        <w:jc w:val="both"/>
      </w:pPr>
      <w:r>
        <w:rPr>
          <w:rFonts w:ascii="Arial Narrow" w:hAnsi="Arial Narrow" w:cs="ArialMT"/>
          <w:b/>
          <w:szCs w:val="18"/>
        </w:rPr>
        <w:t>13.5.</w:t>
      </w:r>
      <w:r w:rsidR="00E57206">
        <w:rPr>
          <w:rFonts w:ascii="Arial Narrow" w:hAnsi="Arial Narrow" w:cs="ArialMT"/>
          <w:b/>
          <w:szCs w:val="18"/>
        </w:rPr>
        <w:t xml:space="preserve"> </w:t>
      </w:r>
      <w:r w:rsidRPr="00610E4B">
        <w:rPr>
          <w:rFonts w:ascii="Arial Narrow" w:hAnsi="Arial Narrow"/>
          <w:szCs w:val="20"/>
        </w:rPr>
        <w:t xml:space="preserve">Sem prejuízo das sanções criminais cabíveis, a qualquer tempo, o CMDCA de </w:t>
      </w:r>
      <w:r>
        <w:rPr>
          <w:rFonts w:ascii="Arial Narrow" w:hAnsi="Arial Narrow"/>
          <w:szCs w:val="20"/>
        </w:rPr>
        <w:t>Santo Expedito</w:t>
      </w:r>
      <w:r w:rsidRPr="00610E4B">
        <w:rPr>
          <w:rFonts w:ascii="Arial Narrow" w:hAnsi="Arial Narrow"/>
          <w:szCs w:val="20"/>
        </w:rPr>
        <w:t xml:space="preserve">- SP poderá anular a inscrição, prova ou admissão do candidato, desde que </w:t>
      </w:r>
      <w:r>
        <w:rPr>
          <w:rFonts w:ascii="Arial Narrow" w:hAnsi="Arial Narrow"/>
          <w:szCs w:val="20"/>
        </w:rPr>
        <w:t xml:space="preserve">sejam verificadas falsidades de </w:t>
      </w:r>
      <w:r w:rsidRPr="00610E4B">
        <w:rPr>
          <w:rFonts w:ascii="Arial Narrow" w:hAnsi="Arial Narrow"/>
          <w:szCs w:val="20"/>
        </w:rPr>
        <w:t xml:space="preserve">declaração ou irregularidade na prova. </w:t>
      </w:r>
    </w:p>
    <w:p w14:paraId="5001A94E" w14:textId="77777777" w:rsidR="0055540F" w:rsidRPr="001F7354" w:rsidRDefault="0055540F" w:rsidP="001A7D50">
      <w:pPr>
        <w:autoSpaceDE w:val="0"/>
        <w:autoSpaceDN w:val="0"/>
        <w:adjustRightInd w:val="0"/>
        <w:spacing w:after="0" w:line="240" w:lineRule="auto"/>
        <w:jc w:val="both"/>
        <w:rPr>
          <w:rFonts w:ascii="Arial Narrow" w:hAnsi="Arial Narrow" w:cs="ArialMT"/>
          <w:sz w:val="24"/>
          <w:szCs w:val="18"/>
        </w:rPr>
      </w:pPr>
    </w:p>
    <w:p w14:paraId="6AC8F398" w14:textId="77777777" w:rsidR="0055540F" w:rsidRDefault="0055540F" w:rsidP="001A7D50">
      <w:pPr>
        <w:pStyle w:val="Default"/>
        <w:jc w:val="both"/>
        <w:rPr>
          <w:rFonts w:ascii="Arial Narrow" w:hAnsi="Arial Narrow"/>
          <w:szCs w:val="20"/>
        </w:rPr>
      </w:pPr>
      <w:r>
        <w:rPr>
          <w:rFonts w:ascii="Arial Narrow" w:hAnsi="Arial Narrow" w:cs="ArialMT"/>
          <w:b/>
          <w:szCs w:val="18"/>
        </w:rPr>
        <w:t>13.6.</w:t>
      </w:r>
      <w:r w:rsidR="00E57206">
        <w:rPr>
          <w:rFonts w:ascii="Arial Narrow" w:hAnsi="Arial Narrow" w:cs="ArialMT"/>
          <w:b/>
          <w:szCs w:val="18"/>
        </w:rPr>
        <w:t xml:space="preserve"> </w:t>
      </w:r>
      <w:r w:rsidRPr="00610E4B">
        <w:rPr>
          <w:rFonts w:ascii="Arial Narrow" w:hAnsi="Arial Narrow"/>
          <w:szCs w:val="20"/>
        </w:rPr>
        <w:t xml:space="preserve">O Processo de Seleção, de que trata este Edital, estará sob a fiscalização do Ministério Público. </w:t>
      </w:r>
    </w:p>
    <w:p w14:paraId="3A35FB64" w14:textId="77777777" w:rsidR="0055540F" w:rsidRDefault="0055540F" w:rsidP="001A7D50">
      <w:pPr>
        <w:pStyle w:val="Default"/>
        <w:jc w:val="both"/>
        <w:rPr>
          <w:rFonts w:ascii="Arial Narrow" w:hAnsi="Arial Narrow"/>
          <w:szCs w:val="20"/>
        </w:rPr>
      </w:pPr>
    </w:p>
    <w:p w14:paraId="43F9F7D4" w14:textId="77777777" w:rsidR="0055540F" w:rsidRDefault="0055540F" w:rsidP="001A7D50">
      <w:pPr>
        <w:pStyle w:val="Default"/>
        <w:jc w:val="both"/>
        <w:rPr>
          <w:rFonts w:ascii="Arial Narrow" w:hAnsi="Arial Narrow"/>
          <w:szCs w:val="20"/>
        </w:rPr>
      </w:pPr>
      <w:r>
        <w:rPr>
          <w:rFonts w:ascii="Arial Narrow" w:hAnsi="Arial Narrow"/>
          <w:b/>
          <w:szCs w:val="20"/>
        </w:rPr>
        <w:t xml:space="preserve">13.7. </w:t>
      </w:r>
      <w:r w:rsidRPr="00610E4B">
        <w:rPr>
          <w:rFonts w:ascii="Arial Narrow" w:hAnsi="Arial Narrow"/>
          <w:szCs w:val="20"/>
        </w:rPr>
        <w:t xml:space="preserve">Os trabalhos da Comissão Eleitoral se encerram com o envio de relatório final contendo as intercorrências e o resultado da votação ao CMDCA. </w:t>
      </w:r>
    </w:p>
    <w:p w14:paraId="67A56B50" w14:textId="77777777" w:rsidR="0055540F" w:rsidRDefault="0055540F" w:rsidP="001A7D50">
      <w:pPr>
        <w:pStyle w:val="Default"/>
        <w:jc w:val="both"/>
        <w:rPr>
          <w:rFonts w:ascii="Arial Narrow" w:hAnsi="Arial Narrow"/>
          <w:szCs w:val="20"/>
        </w:rPr>
      </w:pPr>
    </w:p>
    <w:p w14:paraId="5012BA19" w14:textId="77777777" w:rsidR="0055540F" w:rsidRDefault="0055540F" w:rsidP="001A7D50">
      <w:pPr>
        <w:pStyle w:val="Default"/>
        <w:jc w:val="both"/>
        <w:rPr>
          <w:rFonts w:ascii="Arial Narrow" w:hAnsi="Arial Narrow"/>
          <w:szCs w:val="20"/>
        </w:rPr>
      </w:pPr>
      <w:r>
        <w:rPr>
          <w:rFonts w:ascii="Arial Narrow" w:hAnsi="Arial Narrow"/>
          <w:szCs w:val="20"/>
        </w:rPr>
        <w:t>REGISTRE-SE. PUBLIQUE-SE E CUMPRA-SE.</w:t>
      </w:r>
    </w:p>
    <w:p w14:paraId="797A2958" w14:textId="77777777" w:rsidR="0055540F" w:rsidRDefault="0055540F" w:rsidP="001A7D50">
      <w:pPr>
        <w:pStyle w:val="Default"/>
        <w:jc w:val="both"/>
        <w:rPr>
          <w:rFonts w:ascii="Arial Narrow" w:hAnsi="Arial Narrow"/>
          <w:szCs w:val="20"/>
        </w:rPr>
      </w:pPr>
    </w:p>
    <w:p w14:paraId="5E91141F" w14:textId="77777777" w:rsidR="0055540F" w:rsidRDefault="0055540F" w:rsidP="001A7D50">
      <w:pPr>
        <w:pStyle w:val="Default"/>
        <w:jc w:val="both"/>
        <w:rPr>
          <w:rFonts w:ascii="Arial Narrow" w:hAnsi="Arial Narrow"/>
          <w:szCs w:val="20"/>
        </w:rPr>
      </w:pPr>
      <w:r>
        <w:rPr>
          <w:rFonts w:ascii="Arial Narrow" w:hAnsi="Arial Narrow"/>
          <w:szCs w:val="20"/>
        </w:rPr>
        <w:t>Santo Expedito, 30 de março de 2023.</w:t>
      </w:r>
    </w:p>
    <w:p w14:paraId="7EBDCC8A" w14:textId="77777777" w:rsidR="0055540F" w:rsidRDefault="0055540F" w:rsidP="001A7D50">
      <w:pPr>
        <w:pStyle w:val="Default"/>
        <w:jc w:val="both"/>
        <w:rPr>
          <w:rFonts w:ascii="Arial Narrow" w:hAnsi="Arial Narrow"/>
          <w:szCs w:val="20"/>
        </w:rPr>
      </w:pPr>
    </w:p>
    <w:p w14:paraId="525CBDD2" w14:textId="77777777" w:rsidR="0055540F" w:rsidRDefault="0055540F" w:rsidP="001A7D50">
      <w:pPr>
        <w:pStyle w:val="Default"/>
        <w:jc w:val="both"/>
        <w:rPr>
          <w:rFonts w:ascii="Arial Narrow" w:hAnsi="Arial Narrow"/>
          <w:szCs w:val="20"/>
        </w:rPr>
      </w:pPr>
    </w:p>
    <w:p w14:paraId="4AEB0C83" w14:textId="77777777" w:rsidR="0055540F" w:rsidRPr="00646643" w:rsidRDefault="0055540F" w:rsidP="001A7D50">
      <w:pPr>
        <w:pStyle w:val="Default"/>
        <w:jc w:val="both"/>
        <w:rPr>
          <w:b/>
        </w:rPr>
      </w:pPr>
      <w:r w:rsidRPr="00646643">
        <w:rPr>
          <w:rFonts w:ascii="Arial Narrow" w:hAnsi="Arial Narrow"/>
          <w:b/>
          <w:szCs w:val="20"/>
        </w:rPr>
        <w:t>Presidente do CMDCA</w:t>
      </w:r>
    </w:p>
    <w:p w14:paraId="364BD4A8" w14:textId="77777777" w:rsidR="0055540F" w:rsidRPr="00610E4B" w:rsidRDefault="0055540F" w:rsidP="001A7D50">
      <w:pPr>
        <w:pStyle w:val="Default"/>
        <w:jc w:val="both"/>
        <w:rPr>
          <w:b/>
        </w:rPr>
      </w:pPr>
    </w:p>
    <w:p w14:paraId="162A0D6C" w14:textId="77777777" w:rsidR="0055540F" w:rsidRPr="00610E4B" w:rsidRDefault="0055540F" w:rsidP="001A7D50">
      <w:pPr>
        <w:autoSpaceDE w:val="0"/>
        <w:autoSpaceDN w:val="0"/>
        <w:adjustRightInd w:val="0"/>
        <w:spacing w:after="0" w:line="240" w:lineRule="auto"/>
        <w:jc w:val="both"/>
        <w:rPr>
          <w:rFonts w:ascii="Arial Narrow" w:hAnsi="Arial Narrow" w:cs="ArialMT"/>
          <w:sz w:val="24"/>
          <w:szCs w:val="18"/>
        </w:rPr>
      </w:pPr>
    </w:p>
    <w:p w14:paraId="66519A49" w14:textId="77777777" w:rsidR="0055540F" w:rsidRPr="001F7354" w:rsidRDefault="0055540F" w:rsidP="001A7D50">
      <w:pPr>
        <w:autoSpaceDE w:val="0"/>
        <w:autoSpaceDN w:val="0"/>
        <w:adjustRightInd w:val="0"/>
        <w:spacing w:after="0" w:line="240" w:lineRule="auto"/>
        <w:jc w:val="both"/>
        <w:rPr>
          <w:rFonts w:ascii="Arial Narrow" w:hAnsi="Arial Narrow" w:cs="ArialMT"/>
          <w:sz w:val="24"/>
          <w:szCs w:val="18"/>
        </w:rPr>
      </w:pPr>
    </w:p>
    <w:p w14:paraId="6398C93F"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776D50D9" w14:textId="77777777" w:rsidR="0055540F" w:rsidRDefault="0055540F" w:rsidP="001A7D50">
      <w:pPr>
        <w:autoSpaceDE w:val="0"/>
        <w:autoSpaceDN w:val="0"/>
        <w:adjustRightInd w:val="0"/>
        <w:spacing w:after="0" w:line="240" w:lineRule="auto"/>
        <w:jc w:val="both"/>
        <w:rPr>
          <w:rFonts w:ascii="Arial Narrow" w:hAnsi="Arial Narrow" w:cs="ArialMT"/>
          <w:sz w:val="24"/>
          <w:szCs w:val="24"/>
        </w:rPr>
      </w:pPr>
    </w:p>
    <w:p w14:paraId="37C3824E" w14:textId="77777777" w:rsidR="0055540F" w:rsidRPr="00B40495" w:rsidRDefault="0055540F" w:rsidP="001A7D50">
      <w:pPr>
        <w:autoSpaceDE w:val="0"/>
        <w:autoSpaceDN w:val="0"/>
        <w:adjustRightInd w:val="0"/>
        <w:spacing w:after="0" w:line="240" w:lineRule="auto"/>
        <w:jc w:val="both"/>
        <w:rPr>
          <w:rFonts w:ascii="Arial Narrow" w:hAnsi="Arial Narrow" w:cs="ArialMT"/>
          <w:sz w:val="24"/>
          <w:szCs w:val="24"/>
        </w:rPr>
      </w:pPr>
    </w:p>
    <w:p w14:paraId="626AAC59"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162AD25"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19943FA"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FD197FF"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06C10B19"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6D3826B"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B3F0F85"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D435A8C"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4BF5A92A"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A679749"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3239BFE"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8243C4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12899C6"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1DA02D0E"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4ED29AF"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964EFDF"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70531AEC"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F3CB291"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169B2EA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A58BB0A"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190C65B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0BA6293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00871A3E"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A065D0B"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412C4265"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9FBE200"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F19F484"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11C62F9E"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7B1D74B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412C8A0"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4FA7749F"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631D113"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02EB386"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3AA9EB8E"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3BE7231"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5C2F7FD7"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548443B"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606E5F34"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05472A95"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16393DB2"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2D00858B"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r w:rsidRPr="00B40495">
        <w:rPr>
          <w:rFonts w:ascii="Arial Narrow" w:hAnsi="Arial Narrow" w:cs="Arial-BoldMT"/>
          <w:b/>
          <w:bCs/>
          <w:sz w:val="24"/>
          <w:szCs w:val="24"/>
        </w:rPr>
        <w:t>CALENDÁRIO OFICIAL</w:t>
      </w:r>
    </w:p>
    <w:p w14:paraId="081001F6"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tbl>
      <w:tblPr>
        <w:tblW w:w="0" w:type="auto"/>
        <w:tblBorders>
          <w:top w:val="single" w:sz="8" w:space="0" w:color="000000"/>
          <w:bottom w:val="single" w:sz="8" w:space="0" w:color="000000"/>
          <w:insideH w:val="single" w:sz="4" w:space="0" w:color="auto"/>
          <w:insideV w:val="single" w:sz="4" w:space="0" w:color="auto"/>
        </w:tblBorders>
        <w:tblLook w:val="00A0" w:firstRow="1" w:lastRow="0" w:firstColumn="1" w:lastColumn="0" w:noHBand="0" w:noVBand="0"/>
      </w:tblPr>
      <w:tblGrid>
        <w:gridCol w:w="7905"/>
        <w:gridCol w:w="1874"/>
      </w:tblGrid>
      <w:tr w:rsidR="0055540F" w:rsidRPr="00390538" w14:paraId="32DCCFD3" w14:textId="77777777" w:rsidTr="00390538">
        <w:tc>
          <w:tcPr>
            <w:tcW w:w="7905" w:type="dxa"/>
            <w:tcBorders>
              <w:top w:val="single" w:sz="8" w:space="0" w:color="000000"/>
            </w:tcBorders>
          </w:tcPr>
          <w:p w14:paraId="6927F363"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Inscrição de Candidatos a Conselheiro Tutelar na sede do CMDCA</w:t>
            </w:r>
          </w:p>
          <w:p w14:paraId="3CB0FF92"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p>
        </w:tc>
        <w:tc>
          <w:tcPr>
            <w:tcW w:w="1874" w:type="dxa"/>
            <w:tcBorders>
              <w:top w:val="single" w:sz="8" w:space="0" w:color="000000"/>
            </w:tcBorders>
          </w:tcPr>
          <w:p w14:paraId="6D495F60"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p>
        </w:tc>
      </w:tr>
      <w:tr w:rsidR="0055540F" w:rsidRPr="00390538" w14:paraId="03BD218E" w14:textId="77777777" w:rsidTr="00390538">
        <w:tc>
          <w:tcPr>
            <w:tcW w:w="7905" w:type="dxa"/>
            <w:tcBorders>
              <w:left w:val="nil"/>
              <w:right w:val="nil"/>
            </w:tcBorders>
            <w:shd w:val="clear" w:color="auto" w:fill="C0C0C0"/>
          </w:tcPr>
          <w:p w14:paraId="5C1DA57F"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 xml:space="preserve">Análise dos requerimentos de inscrição </w:t>
            </w:r>
          </w:p>
        </w:tc>
        <w:tc>
          <w:tcPr>
            <w:tcW w:w="1874" w:type="dxa"/>
            <w:tcBorders>
              <w:left w:val="nil"/>
              <w:right w:val="nil"/>
            </w:tcBorders>
            <w:shd w:val="clear" w:color="auto" w:fill="C0C0C0"/>
          </w:tcPr>
          <w:p w14:paraId="7862DCCA"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p>
        </w:tc>
      </w:tr>
      <w:tr w:rsidR="0055540F" w:rsidRPr="00390538" w14:paraId="53556B65" w14:textId="77777777" w:rsidTr="00390538">
        <w:tc>
          <w:tcPr>
            <w:tcW w:w="7905" w:type="dxa"/>
          </w:tcPr>
          <w:p w14:paraId="09BCF4EB"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Publicação da relação dos candidatos que tiveram sua inscrição deferida, remetendo cópia da relação ao Ministério Público.</w:t>
            </w:r>
          </w:p>
          <w:p w14:paraId="310C94EB"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p>
        </w:tc>
        <w:tc>
          <w:tcPr>
            <w:tcW w:w="1874" w:type="dxa"/>
          </w:tcPr>
          <w:p w14:paraId="4AB9C207"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3E6B1806" w14:textId="77777777" w:rsidTr="00390538">
        <w:tc>
          <w:tcPr>
            <w:tcW w:w="7905" w:type="dxa"/>
            <w:tcBorders>
              <w:left w:val="nil"/>
              <w:right w:val="nil"/>
            </w:tcBorders>
            <w:shd w:val="clear" w:color="auto" w:fill="C0C0C0"/>
          </w:tcPr>
          <w:p w14:paraId="0F05EE44"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Acolhimento dos pedidos de impugnação de inscrições deferidas</w:t>
            </w:r>
          </w:p>
          <w:p w14:paraId="719261BE"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Borders>
              <w:left w:val="nil"/>
              <w:right w:val="nil"/>
            </w:tcBorders>
            <w:shd w:val="clear" w:color="auto" w:fill="C0C0C0"/>
          </w:tcPr>
          <w:p w14:paraId="17BCBB53"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08FBEF59" w14:textId="77777777" w:rsidTr="00390538">
        <w:tc>
          <w:tcPr>
            <w:tcW w:w="7905" w:type="dxa"/>
          </w:tcPr>
          <w:p w14:paraId="2D8572DA"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r w:rsidRPr="00390538">
              <w:rPr>
                <w:rFonts w:ascii="Arial Narrow" w:hAnsi="Arial Narrow" w:cs="ArialMT"/>
                <w:bCs/>
                <w:color w:val="000000"/>
                <w:szCs w:val="24"/>
              </w:rPr>
              <w:t>Análise dos recursos</w:t>
            </w:r>
          </w:p>
        </w:tc>
        <w:tc>
          <w:tcPr>
            <w:tcW w:w="1874" w:type="dxa"/>
          </w:tcPr>
          <w:p w14:paraId="7393D269"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5A32F51F" w14:textId="77777777" w:rsidTr="00390538">
        <w:tc>
          <w:tcPr>
            <w:tcW w:w="7905" w:type="dxa"/>
            <w:tcBorders>
              <w:left w:val="nil"/>
              <w:right w:val="nil"/>
            </w:tcBorders>
            <w:shd w:val="clear" w:color="auto" w:fill="C0C0C0"/>
          </w:tcPr>
          <w:p w14:paraId="4419DDB5"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Publicação da relação dos candidatos habilitados na 1ª etapa do Processo de Escolha que tiveram sua inscrição deferida, remetendo cópia da relação ao</w:t>
            </w:r>
          </w:p>
          <w:p w14:paraId="2F5B4152"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Ministério Público</w:t>
            </w:r>
          </w:p>
          <w:p w14:paraId="5AE5B516"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p>
        </w:tc>
        <w:tc>
          <w:tcPr>
            <w:tcW w:w="1874" w:type="dxa"/>
            <w:tcBorders>
              <w:left w:val="nil"/>
              <w:right w:val="nil"/>
            </w:tcBorders>
            <w:shd w:val="clear" w:color="auto" w:fill="C0C0C0"/>
          </w:tcPr>
          <w:p w14:paraId="39610614"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7E6F4689" w14:textId="77777777" w:rsidTr="00390538">
        <w:tc>
          <w:tcPr>
            <w:tcW w:w="7905" w:type="dxa"/>
          </w:tcPr>
          <w:p w14:paraId="6FF28784" w14:textId="77777777" w:rsidR="0055540F" w:rsidRPr="00390538" w:rsidRDefault="0055540F" w:rsidP="001A7D50">
            <w:pPr>
              <w:autoSpaceDE w:val="0"/>
              <w:autoSpaceDN w:val="0"/>
              <w:adjustRightInd w:val="0"/>
              <w:spacing w:after="0" w:line="240" w:lineRule="auto"/>
              <w:jc w:val="both"/>
              <w:rPr>
                <w:rFonts w:ascii="Arial Narrow" w:hAnsi="Arial Narrow" w:cs="Arial-BoldMT"/>
                <w:b/>
                <w:bCs/>
                <w:color w:val="000000"/>
                <w:szCs w:val="24"/>
              </w:rPr>
            </w:pPr>
            <w:r w:rsidRPr="00390538">
              <w:rPr>
                <w:rFonts w:ascii="Arial Narrow" w:hAnsi="Arial Narrow" w:cs="ArialMT"/>
                <w:bCs/>
                <w:color w:val="000000"/>
                <w:szCs w:val="24"/>
              </w:rPr>
              <w:t>Realização das provas</w:t>
            </w:r>
          </w:p>
        </w:tc>
        <w:tc>
          <w:tcPr>
            <w:tcW w:w="1874" w:type="dxa"/>
          </w:tcPr>
          <w:p w14:paraId="4645CA50"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07BFD173" w14:textId="77777777" w:rsidTr="00390538">
        <w:tc>
          <w:tcPr>
            <w:tcW w:w="7905" w:type="dxa"/>
            <w:tcBorders>
              <w:left w:val="nil"/>
              <w:right w:val="nil"/>
            </w:tcBorders>
            <w:shd w:val="clear" w:color="auto" w:fill="C0C0C0"/>
          </w:tcPr>
          <w:p w14:paraId="0DF1F00E"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 xml:space="preserve">Publicação dos candidatos habilitados para a próxima etapa do Processo de Escolha </w:t>
            </w:r>
            <w:r w:rsidRPr="00390538">
              <w:rPr>
                <w:rFonts w:ascii="Arial Narrow" w:hAnsi="Arial Narrow" w:cs="ArialMT"/>
                <w:bCs/>
                <w:color w:val="000000"/>
                <w:szCs w:val="24"/>
              </w:rPr>
              <w:lastRenderedPageBreak/>
              <w:t>constando as notas dos candidatos em ordem decrescente.</w:t>
            </w:r>
          </w:p>
          <w:p w14:paraId="15930D59"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Borders>
              <w:left w:val="nil"/>
              <w:right w:val="nil"/>
            </w:tcBorders>
            <w:shd w:val="clear" w:color="auto" w:fill="C0C0C0"/>
          </w:tcPr>
          <w:p w14:paraId="4573D504"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5D5AD4E8" w14:textId="77777777" w:rsidTr="00390538">
        <w:tc>
          <w:tcPr>
            <w:tcW w:w="7905" w:type="dxa"/>
          </w:tcPr>
          <w:p w14:paraId="64D2D7D5"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Acolhimento de Recursos</w:t>
            </w:r>
          </w:p>
          <w:p w14:paraId="07AEE2EB"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Pr>
          <w:p w14:paraId="5B44115C"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6E177EC6" w14:textId="77777777" w:rsidTr="00390538">
        <w:tc>
          <w:tcPr>
            <w:tcW w:w="7905" w:type="dxa"/>
            <w:tcBorders>
              <w:left w:val="nil"/>
              <w:right w:val="nil"/>
            </w:tcBorders>
            <w:shd w:val="clear" w:color="auto" w:fill="C0C0C0"/>
          </w:tcPr>
          <w:p w14:paraId="00A6A3FF"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Análise dos Recursos</w:t>
            </w:r>
          </w:p>
          <w:p w14:paraId="13EE2DB4"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Borders>
              <w:left w:val="nil"/>
              <w:right w:val="nil"/>
            </w:tcBorders>
            <w:shd w:val="clear" w:color="auto" w:fill="C0C0C0"/>
          </w:tcPr>
          <w:p w14:paraId="335C117C"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5F3F461C" w14:textId="77777777" w:rsidTr="00390538">
        <w:tc>
          <w:tcPr>
            <w:tcW w:w="7905" w:type="dxa"/>
          </w:tcPr>
          <w:p w14:paraId="16676762"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Publicação dos candidatos habilitados para a próxima etapa</w:t>
            </w:r>
          </w:p>
          <w:p w14:paraId="17F5D69F"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Pr>
          <w:p w14:paraId="4D375832"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09E5F9CF" w14:textId="77777777" w:rsidTr="00390538">
        <w:tc>
          <w:tcPr>
            <w:tcW w:w="7905" w:type="dxa"/>
            <w:tcBorders>
              <w:left w:val="nil"/>
              <w:right w:val="nil"/>
            </w:tcBorders>
            <w:shd w:val="clear" w:color="auto" w:fill="C0C0C0"/>
          </w:tcPr>
          <w:p w14:paraId="1971991C"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Avaliação Psicológica</w:t>
            </w:r>
          </w:p>
          <w:p w14:paraId="360B8118"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Borders>
              <w:left w:val="nil"/>
              <w:right w:val="nil"/>
            </w:tcBorders>
            <w:shd w:val="clear" w:color="auto" w:fill="C0C0C0"/>
          </w:tcPr>
          <w:p w14:paraId="726438DA"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231BBFF2" w14:textId="77777777" w:rsidTr="00390538">
        <w:tc>
          <w:tcPr>
            <w:tcW w:w="7905" w:type="dxa"/>
          </w:tcPr>
          <w:p w14:paraId="56AD425B"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Publicação dos candidatos registrados e aptos ao Processo Eleitoral do Conselho Tutelar para o quadriênio de 2020 a 2024</w:t>
            </w:r>
          </w:p>
          <w:p w14:paraId="4FD773D3"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p>
        </w:tc>
        <w:tc>
          <w:tcPr>
            <w:tcW w:w="1874" w:type="dxa"/>
          </w:tcPr>
          <w:p w14:paraId="17834C88"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211938EC" w14:textId="77777777" w:rsidTr="00390538">
        <w:tc>
          <w:tcPr>
            <w:tcW w:w="7905" w:type="dxa"/>
            <w:tcBorders>
              <w:left w:val="nil"/>
              <w:right w:val="nil"/>
            </w:tcBorders>
            <w:shd w:val="clear" w:color="auto" w:fill="C0C0C0"/>
          </w:tcPr>
          <w:p w14:paraId="7A9F65C7"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Início da Campanha de divulgação dos candidatos</w:t>
            </w:r>
          </w:p>
        </w:tc>
        <w:tc>
          <w:tcPr>
            <w:tcW w:w="1874" w:type="dxa"/>
            <w:tcBorders>
              <w:left w:val="nil"/>
              <w:right w:val="nil"/>
            </w:tcBorders>
            <w:shd w:val="clear" w:color="auto" w:fill="C0C0C0"/>
          </w:tcPr>
          <w:p w14:paraId="50106C57"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408C6DC4" w14:textId="77777777" w:rsidTr="00390538">
        <w:tc>
          <w:tcPr>
            <w:tcW w:w="7905" w:type="dxa"/>
          </w:tcPr>
          <w:p w14:paraId="5FA97E1D"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Eleição</w:t>
            </w:r>
          </w:p>
        </w:tc>
        <w:tc>
          <w:tcPr>
            <w:tcW w:w="1874" w:type="dxa"/>
          </w:tcPr>
          <w:p w14:paraId="04580A36"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769CEEE4" w14:textId="77777777" w:rsidTr="00390538">
        <w:tc>
          <w:tcPr>
            <w:tcW w:w="7905" w:type="dxa"/>
            <w:tcBorders>
              <w:left w:val="nil"/>
              <w:right w:val="nil"/>
            </w:tcBorders>
            <w:shd w:val="clear" w:color="auto" w:fill="C0C0C0"/>
          </w:tcPr>
          <w:p w14:paraId="665BE23A"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 xml:space="preserve">Divulgação do resultado da votação </w:t>
            </w:r>
          </w:p>
        </w:tc>
        <w:tc>
          <w:tcPr>
            <w:tcW w:w="1874" w:type="dxa"/>
            <w:tcBorders>
              <w:left w:val="nil"/>
              <w:right w:val="nil"/>
            </w:tcBorders>
            <w:shd w:val="clear" w:color="auto" w:fill="C0C0C0"/>
          </w:tcPr>
          <w:p w14:paraId="6E02A5BB"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21A93AD1" w14:textId="77777777" w:rsidTr="00390538">
        <w:tc>
          <w:tcPr>
            <w:tcW w:w="7905" w:type="dxa"/>
          </w:tcPr>
          <w:p w14:paraId="7D8599AF"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Prazo para impugnação do resultado de Escolha</w:t>
            </w:r>
          </w:p>
        </w:tc>
        <w:tc>
          <w:tcPr>
            <w:tcW w:w="1874" w:type="dxa"/>
          </w:tcPr>
          <w:p w14:paraId="0965CE55"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028B743B" w14:textId="77777777" w:rsidTr="00390538">
        <w:tc>
          <w:tcPr>
            <w:tcW w:w="7905" w:type="dxa"/>
            <w:tcBorders>
              <w:left w:val="nil"/>
              <w:right w:val="nil"/>
            </w:tcBorders>
            <w:shd w:val="clear" w:color="auto" w:fill="C0C0C0"/>
          </w:tcPr>
          <w:p w14:paraId="744236A5"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 xml:space="preserve">Diplomação dos escolhidos e suplentes </w:t>
            </w:r>
          </w:p>
        </w:tc>
        <w:tc>
          <w:tcPr>
            <w:tcW w:w="1874" w:type="dxa"/>
            <w:tcBorders>
              <w:left w:val="nil"/>
              <w:right w:val="nil"/>
            </w:tcBorders>
            <w:shd w:val="clear" w:color="auto" w:fill="C0C0C0"/>
          </w:tcPr>
          <w:p w14:paraId="2B37462A"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r w:rsidR="0055540F" w:rsidRPr="00390538" w14:paraId="089CA68E" w14:textId="77777777" w:rsidTr="00390538">
        <w:tc>
          <w:tcPr>
            <w:tcW w:w="7905" w:type="dxa"/>
            <w:tcBorders>
              <w:bottom w:val="single" w:sz="8" w:space="0" w:color="000000"/>
            </w:tcBorders>
          </w:tcPr>
          <w:p w14:paraId="3AF6AD09" w14:textId="77777777" w:rsidR="0055540F" w:rsidRPr="00390538" w:rsidRDefault="0055540F" w:rsidP="001A7D50">
            <w:pPr>
              <w:autoSpaceDE w:val="0"/>
              <w:autoSpaceDN w:val="0"/>
              <w:adjustRightInd w:val="0"/>
              <w:spacing w:after="0" w:line="240" w:lineRule="auto"/>
              <w:jc w:val="both"/>
              <w:rPr>
                <w:rFonts w:ascii="Arial Narrow" w:hAnsi="Arial Narrow" w:cs="ArialMT"/>
                <w:b/>
                <w:bCs/>
                <w:color w:val="000000"/>
                <w:szCs w:val="24"/>
              </w:rPr>
            </w:pPr>
            <w:r w:rsidRPr="00390538">
              <w:rPr>
                <w:rFonts w:ascii="Arial Narrow" w:hAnsi="Arial Narrow" w:cs="ArialMT"/>
                <w:bCs/>
                <w:color w:val="000000"/>
                <w:szCs w:val="24"/>
              </w:rPr>
              <w:t xml:space="preserve">Posse dos escolhidos e suplentes </w:t>
            </w:r>
          </w:p>
        </w:tc>
        <w:tc>
          <w:tcPr>
            <w:tcW w:w="1874" w:type="dxa"/>
            <w:tcBorders>
              <w:bottom w:val="single" w:sz="8" w:space="0" w:color="000000"/>
            </w:tcBorders>
          </w:tcPr>
          <w:p w14:paraId="2459158E" w14:textId="77777777" w:rsidR="0055540F" w:rsidRPr="00390538" w:rsidRDefault="0055540F" w:rsidP="001A7D50">
            <w:pPr>
              <w:autoSpaceDE w:val="0"/>
              <w:autoSpaceDN w:val="0"/>
              <w:adjustRightInd w:val="0"/>
              <w:spacing w:after="0" w:line="240" w:lineRule="auto"/>
              <w:jc w:val="both"/>
              <w:rPr>
                <w:rFonts w:ascii="Arial Narrow" w:hAnsi="Arial Narrow" w:cs="Arial-BoldMT"/>
                <w:bCs/>
                <w:color w:val="000000"/>
                <w:szCs w:val="24"/>
              </w:rPr>
            </w:pPr>
          </w:p>
        </w:tc>
      </w:tr>
    </w:tbl>
    <w:p w14:paraId="7CAE5160" w14:textId="77777777" w:rsidR="0055540F" w:rsidRDefault="0055540F" w:rsidP="001A7D50">
      <w:pPr>
        <w:autoSpaceDE w:val="0"/>
        <w:autoSpaceDN w:val="0"/>
        <w:adjustRightInd w:val="0"/>
        <w:spacing w:after="0" w:line="240" w:lineRule="auto"/>
        <w:jc w:val="both"/>
        <w:rPr>
          <w:rFonts w:ascii="Arial Narrow" w:hAnsi="Arial Narrow" w:cs="Arial-BoldMT"/>
          <w:b/>
          <w:bCs/>
          <w:sz w:val="24"/>
          <w:szCs w:val="24"/>
        </w:rPr>
      </w:pPr>
    </w:p>
    <w:p w14:paraId="4674CE21" w14:textId="77777777" w:rsidR="00DA3680" w:rsidRDefault="00DA3680" w:rsidP="00DA3680">
      <w:pPr>
        <w:autoSpaceDE w:val="0"/>
        <w:autoSpaceDN w:val="0"/>
        <w:adjustRightInd w:val="0"/>
        <w:spacing w:after="0" w:line="240" w:lineRule="auto"/>
        <w:jc w:val="center"/>
        <w:rPr>
          <w:rFonts w:ascii="Arial Narrow" w:hAnsi="Arial Narrow" w:cs="Arial-BoldMT"/>
          <w:b/>
          <w:bCs/>
          <w:sz w:val="24"/>
          <w:szCs w:val="24"/>
        </w:rPr>
      </w:pPr>
    </w:p>
    <w:p w14:paraId="0A14A461" w14:textId="77777777" w:rsidR="00DA3680" w:rsidRDefault="00DA3680" w:rsidP="00DA3680">
      <w:pPr>
        <w:autoSpaceDE w:val="0"/>
        <w:autoSpaceDN w:val="0"/>
        <w:adjustRightInd w:val="0"/>
        <w:spacing w:after="0" w:line="240" w:lineRule="auto"/>
        <w:jc w:val="center"/>
        <w:rPr>
          <w:rFonts w:ascii="Arial Narrow" w:hAnsi="Arial Narrow" w:cs="Arial-BoldMT"/>
          <w:b/>
          <w:bCs/>
          <w:sz w:val="24"/>
          <w:szCs w:val="24"/>
        </w:rPr>
      </w:pPr>
    </w:p>
    <w:p w14:paraId="54F2CF4A" w14:textId="77777777" w:rsidR="00DA3680" w:rsidRDefault="00DA3680" w:rsidP="00DA3680">
      <w:pPr>
        <w:autoSpaceDE w:val="0"/>
        <w:autoSpaceDN w:val="0"/>
        <w:adjustRightInd w:val="0"/>
        <w:spacing w:after="0" w:line="240" w:lineRule="auto"/>
        <w:jc w:val="center"/>
        <w:rPr>
          <w:rFonts w:ascii="Arial Narrow" w:hAnsi="Arial Narrow" w:cs="Arial-BoldMT"/>
          <w:b/>
          <w:bCs/>
          <w:sz w:val="24"/>
          <w:szCs w:val="24"/>
        </w:rPr>
      </w:pPr>
    </w:p>
    <w:p w14:paraId="0207309D" w14:textId="77777777" w:rsidR="0055540F" w:rsidRPr="00DA3680" w:rsidRDefault="00DA3680" w:rsidP="00DA3680">
      <w:pPr>
        <w:autoSpaceDE w:val="0"/>
        <w:autoSpaceDN w:val="0"/>
        <w:adjustRightInd w:val="0"/>
        <w:spacing w:after="0" w:line="240" w:lineRule="auto"/>
        <w:jc w:val="center"/>
        <w:rPr>
          <w:rFonts w:ascii="Arial Narrow" w:hAnsi="Arial Narrow" w:cs="Arial-BoldMT"/>
          <w:b/>
          <w:bCs/>
          <w:sz w:val="24"/>
          <w:szCs w:val="24"/>
        </w:rPr>
      </w:pPr>
      <w:r w:rsidRPr="00DA3680">
        <w:rPr>
          <w:rFonts w:ascii="Arial Narrow" w:hAnsi="Arial Narrow" w:cs="Arial-BoldMT"/>
          <w:b/>
          <w:bCs/>
          <w:sz w:val="24"/>
          <w:szCs w:val="24"/>
        </w:rPr>
        <w:t>TATIANE CORREIA DA SILVA PINHEIRO</w:t>
      </w:r>
    </w:p>
    <w:p w14:paraId="68E0ABA2" w14:textId="77777777" w:rsidR="0055540F" w:rsidRPr="00DA3680" w:rsidRDefault="0055540F" w:rsidP="00DA3680">
      <w:pPr>
        <w:autoSpaceDE w:val="0"/>
        <w:autoSpaceDN w:val="0"/>
        <w:adjustRightInd w:val="0"/>
        <w:spacing w:after="0" w:line="240" w:lineRule="auto"/>
        <w:jc w:val="center"/>
        <w:rPr>
          <w:rFonts w:ascii="Arial Narrow" w:hAnsi="Arial Narrow" w:cs="Arial-BoldMT"/>
          <w:bCs/>
          <w:sz w:val="24"/>
          <w:szCs w:val="24"/>
        </w:rPr>
      </w:pPr>
      <w:r w:rsidRPr="00DA3680">
        <w:rPr>
          <w:rFonts w:ascii="Arial Narrow" w:hAnsi="Arial Narrow" w:cs="Arial-BoldMT"/>
          <w:bCs/>
          <w:sz w:val="24"/>
          <w:szCs w:val="24"/>
        </w:rPr>
        <w:t>Presidente do CMDCA</w:t>
      </w:r>
    </w:p>
    <w:p w14:paraId="0E255354" w14:textId="77777777" w:rsidR="0055540F" w:rsidRPr="00DA3680" w:rsidRDefault="0055540F" w:rsidP="00DA3680">
      <w:pPr>
        <w:autoSpaceDE w:val="0"/>
        <w:autoSpaceDN w:val="0"/>
        <w:adjustRightInd w:val="0"/>
        <w:spacing w:after="0" w:line="240" w:lineRule="auto"/>
        <w:jc w:val="center"/>
        <w:rPr>
          <w:rFonts w:ascii="Arial Narrow" w:hAnsi="Arial Narrow" w:cs="Arial-BoldMT"/>
          <w:bCs/>
          <w:sz w:val="24"/>
          <w:szCs w:val="24"/>
        </w:rPr>
      </w:pPr>
    </w:p>
    <w:sectPr w:rsidR="0055540F" w:rsidRPr="00DA3680" w:rsidSect="00F67B55">
      <w:headerReference w:type="default" r:id="rId9"/>
      <w:footerReference w:type="default" r:id="rId10"/>
      <w:pgSz w:w="11906" w:h="16838"/>
      <w:pgMar w:top="709" w:right="707" w:bottom="56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A7A4" w14:textId="77777777" w:rsidR="006F3A85" w:rsidRDefault="006F3A85" w:rsidP="00006BE7">
      <w:pPr>
        <w:spacing w:after="0" w:line="240" w:lineRule="auto"/>
      </w:pPr>
      <w:r>
        <w:separator/>
      </w:r>
    </w:p>
  </w:endnote>
  <w:endnote w:type="continuationSeparator" w:id="0">
    <w:p w14:paraId="1F136F33" w14:textId="77777777" w:rsidR="006F3A85" w:rsidRDefault="006F3A85" w:rsidP="0000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7E27" w14:textId="77777777" w:rsidR="0055540F" w:rsidRDefault="00E014BB">
    <w:pPr>
      <w:pStyle w:val="Rodap"/>
      <w:jc w:val="right"/>
    </w:pPr>
    <w:r>
      <w:fldChar w:fldCharType="begin"/>
    </w:r>
    <w:r w:rsidR="004D0CC3">
      <w:instrText>PAGE   \* MERGEFORMAT</w:instrText>
    </w:r>
    <w:r>
      <w:fldChar w:fldCharType="separate"/>
    </w:r>
    <w:r w:rsidR="0031409A">
      <w:rPr>
        <w:noProof/>
      </w:rPr>
      <w:t>11</w:t>
    </w:r>
    <w:r>
      <w:rPr>
        <w:noProof/>
      </w:rPr>
      <w:fldChar w:fldCharType="end"/>
    </w:r>
  </w:p>
  <w:p w14:paraId="160BA737" w14:textId="77777777" w:rsidR="0055540F" w:rsidRDefault="005554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7018" w14:textId="77777777" w:rsidR="006F3A85" w:rsidRDefault="006F3A85" w:rsidP="00006BE7">
      <w:pPr>
        <w:spacing w:after="0" w:line="240" w:lineRule="auto"/>
      </w:pPr>
      <w:r>
        <w:separator/>
      </w:r>
    </w:p>
  </w:footnote>
  <w:footnote w:type="continuationSeparator" w:id="0">
    <w:p w14:paraId="2017D39E" w14:textId="77777777" w:rsidR="006F3A85" w:rsidRDefault="006F3A85" w:rsidP="0000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5E99" w14:textId="77777777" w:rsidR="00604773" w:rsidRDefault="00604773" w:rsidP="00604773">
    <w:pPr>
      <w:tabs>
        <w:tab w:val="center" w:pos="4252"/>
        <w:tab w:val="right" w:pos="8504"/>
      </w:tabs>
      <w:spacing w:after="0" w:line="240" w:lineRule="auto"/>
      <w:jc w:val="center"/>
      <w:rPr>
        <w:rFonts w:ascii="Arial" w:hAnsi="Arial" w:cs="Arial"/>
        <w:b/>
        <w:sz w:val="28"/>
        <w:szCs w:val="28"/>
      </w:rPr>
    </w:pPr>
  </w:p>
  <w:p w14:paraId="7C9ABAFE" w14:textId="77777777" w:rsidR="00604773" w:rsidRPr="00604773" w:rsidRDefault="00604773" w:rsidP="00604773">
    <w:pPr>
      <w:tabs>
        <w:tab w:val="center" w:pos="4252"/>
        <w:tab w:val="right" w:pos="8504"/>
      </w:tabs>
      <w:spacing w:after="0" w:line="240" w:lineRule="auto"/>
      <w:jc w:val="center"/>
      <w:rPr>
        <w:rFonts w:ascii="Arial" w:hAnsi="Arial" w:cs="Arial"/>
        <w:b/>
        <w:sz w:val="28"/>
        <w:szCs w:val="28"/>
      </w:rPr>
    </w:pPr>
    <w:r w:rsidRPr="00604773">
      <w:rPr>
        <w:rFonts w:ascii="Arial" w:hAnsi="Arial" w:cs="Arial"/>
        <w:b/>
        <w:sz w:val="28"/>
        <w:szCs w:val="28"/>
      </w:rPr>
      <w:t>CONSELHO MUNICIPAL DOS DIREITOS DA CRIANÇA E DO ADOLESCENTE DE SANTO EXPEDITO</w:t>
    </w:r>
  </w:p>
  <w:p w14:paraId="570490F1" w14:textId="77777777" w:rsidR="00604773" w:rsidRPr="00604773" w:rsidRDefault="00604773" w:rsidP="00604773">
    <w:pPr>
      <w:tabs>
        <w:tab w:val="center" w:pos="4252"/>
        <w:tab w:val="right" w:pos="8504"/>
      </w:tabs>
      <w:spacing w:after="0" w:line="240" w:lineRule="auto"/>
      <w:jc w:val="center"/>
      <w:rPr>
        <w:rFonts w:ascii="Arial" w:hAnsi="Arial" w:cs="Arial"/>
        <w:sz w:val="24"/>
        <w:szCs w:val="24"/>
      </w:rPr>
    </w:pPr>
    <w:r w:rsidRPr="00604773">
      <w:rPr>
        <w:rFonts w:ascii="Arial" w:hAnsi="Arial" w:cs="Arial"/>
        <w:sz w:val="24"/>
        <w:szCs w:val="24"/>
      </w:rPr>
      <w:t>Criado</w:t>
    </w:r>
    <w:r w:rsidR="00350AAA">
      <w:rPr>
        <w:rFonts w:ascii="Arial" w:hAnsi="Arial" w:cs="Arial"/>
        <w:sz w:val="24"/>
        <w:szCs w:val="24"/>
      </w:rPr>
      <w:t xml:space="preserve"> </w:t>
    </w:r>
    <w:r w:rsidRPr="00604773">
      <w:rPr>
        <w:rFonts w:ascii="Arial" w:hAnsi="Arial" w:cs="Arial"/>
        <w:sz w:val="24"/>
        <w:szCs w:val="24"/>
      </w:rPr>
      <w:t xml:space="preserve">pela Lei </w:t>
    </w:r>
    <w:proofErr w:type="gramStart"/>
    <w:r w:rsidRPr="00604773">
      <w:rPr>
        <w:rFonts w:ascii="Arial" w:hAnsi="Arial" w:cs="Arial"/>
        <w:sz w:val="24"/>
        <w:szCs w:val="24"/>
      </w:rPr>
      <w:t>Municipal  Nº</w:t>
    </w:r>
    <w:proofErr w:type="gramEnd"/>
    <w:r w:rsidRPr="00604773">
      <w:rPr>
        <w:rFonts w:ascii="Arial" w:hAnsi="Arial" w:cs="Arial"/>
        <w:sz w:val="24"/>
        <w:szCs w:val="24"/>
      </w:rPr>
      <w:t xml:space="preserve"> 1034/1997, alterada pela Lei Municipal Nº 1722 de 16/12/2020</w:t>
    </w:r>
  </w:p>
  <w:p w14:paraId="65395254" w14:textId="77777777" w:rsidR="00604773" w:rsidRPr="00604773" w:rsidRDefault="00604773" w:rsidP="00604773">
    <w:pPr>
      <w:tabs>
        <w:tab w:val="center" w:pos="4252"/>
        <w:tab w:val="right" w:pos="8504"/>
      </w:tabs>
      <w:spacing w:after="0" w:line="240" w:lineRule="auto"/>
      <w:jc w:val="center"/>
      <w:rPr>
        <w:rFonts w:ascii="Arial" w:hAnsi="Arial" w:cs="Arial"/>
        <w:sz w:val="24"/>
        <w:szCs w:val="24"/>
      </w:rPr>
    </w:pPr>
    <w:r w:rsidRPr="00604773">
      <w:rPr>
        <w:rFonts w:ascii="Arial" w:hAnsi="Arial" w:cs="Arial"/>
        <w:sz w:val="24"/>
        <w:szCs w:val="24"/>
      </w:rPr>
      <w:t>Avenida Barão do Rio Branco, 472 – Centro – Santo Expedito - SP</w:t>
    </w:r>
  </w:p>
  <w:p w14:paraId="6318461E" w14:textId="77777777" w:rsidR="00604773" w:rsidRDefault="006047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D2E"/>
    <w:multiLevelType w:val="multilevel"/>
    <w:tmpl w:val="4FF6018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15:restartNumberingAfterBreak="0">
    <w:nsid w:val="3C170E75"/>
    <w:multiLevelType w:val="multilevel"/>
    <w:tmpl w:val="E73C6D20"/>
    <w:lvl w:ilvl="0">
      <w:start w:val="1"/>
      <w:numFmt w:val="upperRoman"/>
      <w:lvlText w:val="%1."/>
      <w:lvlJc w:val="left"/>
      <w:pPr>
        <w:ind w:left="2136" w:hanging="720"/>
      </w:pPr>
      <w:rPr>
        <w:rFonts w:cs="TimesNewRomanPSMT" w:hint="default"/>
      </w:rPr>
    </w:lvl>
    <w:lvl w:ilvl="1">
      <w:start w:val="1"/>
      <w:numFmt w:val="decimal"/>
      <w:isLgl/>
      <w:lvlText w:val="%1.%2."/>
      <w:lvlJc w:val="left"/>
      <w:pPr>
        <w:ind w:left="1776" w:hanging="360"/>
      </w:pPr>
      <w:rPr>
        <w:rFonts w:cs="Times New Roman" w:hint="default"/>
        <w:b/>
      </w:rPr>
    </w:lvl>
    <w:lvl w:ilvl="2">
      <w:start w:val="1"/>
      <w:numFmt w:val="decimal"/>
      <w:isLgl/>
      <w:lvlText w:val="%1.%2.%3."/>
      <w:lvlJc w:val="left"/>
      <w:pPr>
        <w:ind w:left="2136" w:hanging="720"/>
      </w:pPr>
      <w:rPr>
        <w:rFonts w:cs="Times New Roman" w:hint="default"/>
        <w:b/>
      </w:rPr>
    </w:lvl>
    <w:lvl w:ilvl="3">
      <w:start w:val="1"/>
      <w:numFmt w:val="decimal"/>
      <w:isLgl/>
      <w:lvlText w:val="%1.%2.%3.%4."/>
      <w:lvlJc w:val="left"/>
      <w:pPr>
        <w:ind w:left="2136" w:hanging="720"/>
      </w:pPr>
      <w:rPr>
        <w:rFonts w:cs="Times New Roman" w:hint="default"/>
        <w:b/>
      </w:rPr>
    </w:lvl>
    <w:lvl w:ilvl="4">
      <w:start w:val="1"/>
      <w:numFmt w:val="decimal"/>
      <w:isLgl/>
      <w:lvlText w:val="%1.%2.%3.%4.%5."/>
      <w:lvlJc w:val="left"/>
      <w:pPr>
        <w:ind w:left="2496" w:hanging="1080"/>
      </w:pPr>
      <w:rPr>
        <w:rFonts w:cs="Times New Roman" w:hint="default"/>
        <w:b/>
      </w:rPr>
    </w:lvl>
    <w:lvl w:ilvl="5">
      <w:start w:val="1"/>
      <w:numFmt w:val="decimal"/>
      <w:isLgl/>
      <w:lvlText w:val="%1.%2.%3.%4.%5.%6."/>
      <w:lvlJc w:val="left"/>
      <w:pPr>
        <w:ind w:left="2496" w:hanging="1080"/>
      </w:pPr>
      <w:rPr>
        <w:rFonts w:cs="Times New Roman" w:hint="default"/>
        <w:b/>
      </w:rPr>
    </w:lvl>
    <w:lvl w:ilvl="6">
      <w:start w:val="1"/>
      <w:numFmt w:val="decimal"/>
      <w:isLgl/>
      <w:lvlText w:val="%1.%2.%3.%4.%5.%6.%7."/>
      <w:lvlJc w:val="left"/>
      <w:pPr>
        <w:ind w:left="2856" w:hanging="1440"/>
      </w:pPr>
      <w:rPr>
        <w:rFonts w:cs="Times New Roman" w:hint="default"/>
        <w:b/>
      </w:rPr>
    </w:lvl>
    <w:lvl w:ilvl="7">
      <w:start w:val="1"/>
      <w:numFmt w:val="decimal"/>
      <w:isLgl/>
      <w:lvlText w:val="%1.%2.%3.%4.%5.%6.%7.%8."/>
      <w:lvlJc w:val="left"/>
      <w:pPr>
        <w:ind w:left="2856" w:hanging="1440"/>
      </w:pPr>
      <w:rPr>
        <w:rFonts w:cs="Times New Roman" w:hint="default"/>
        <w:b/>
      </w:rPr>
    </w:lvl>
    <w:lvl w:ilvl="8">
      <w:start w:val="1"/>
      <w:numFmt w:val="decimal"/>
      <w:isLgl/>
      <w:lvlText w:val="%1.%2.%3.%4.%5.%6.%7.%8.%9."/>
      <w:lvlJc w:val="left"/>
      <w:pPr>
        <w:ind w:left="3216" w:hanging="1800"/>
      </w:pPr>
      <w:rPr>
        <w:rFonts w:cs="Times New Roman" w:hint="default"/>
        <w:b/>
      </w:rPr>
    </w:lvl>
  </w:abstractNum>
  <w:abstractNum w:abstractNumId="2" w15:restartNumberingAfterBreak="0">
    <w:nsid w:val="41C9764D"/>
    <w:multiLevelType w:val="hybridMultilevel"/>
    <w:tmpl w:val="AF7CB37E"/>
    <w:lvl w:ilvl="0" w:tplc="A6B608EC">
      <w:start w:val="1"/>
      <w:numFmt w:val="upperRoman"/>
      <w:lvlText w:val="%1."/>
      <w:lvlJc w:val="left"/>
      <w:pPr>
        <w:ind w:left="1080" w:hanging="72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569F5A6E"/>
    <w:multiLevelType w:val="hybridMultilevel"/>
    <w:tmpl w:val="1BA6EF12"/>
    <w:lvl w:ilvl="0" w:tplc="92DC8698">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num w:numId="1" w16cid:durableId="688919252">
    <w:abstractNumId w:val="1"/>
  </w:num>
  <w:num w:numId="2" w16cid:durableId="1151478708">
    <w:abstractNumId w:val="3"/>
  </w:num>
  <w:num w:numId="3" w16cid:durableId="2131511634">
    <w:abstractNumId w:val="0"/>
  </w:num>
  <w:num w:numId="4" w16cid:durableId="86579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5"/>
    <w:rsid w:val="00005BAB"/>
    <w:rsid w:val="00006BE7"/>
    <w:rsid w:val="0001254F"/>
    <w:rsid w:val="000437F4"/>
    <w:rsid w:val="0007071C"/>
    <w:rsid w:val="0008497F"/>
    <w:rsid w:val="00091C5A"/>
    <w:rsid w:val="000A3AC2"/>
    <w:rsid w:val="000E5F2E"/>
    <w:rsid w:val="00112102"/>
    <w:rsid w:val="00157C4F"/>
    <w:rsid w:val="00173F52"/>
    <w:rsid w:val="001A5684"/>
    <w:rsid w:val="001A7D50"/>
    <w:rsid w:val="001F7354"/>
    <w:rsid w:val="002427F7"/>
    <w:rsid w:val="002915EB"/>
    <w:rsid w:val="002D06BA"/>
    <w:rsid w:val="002E4D89"/>
    <w:rsid w:val="002E67BC"/>
    <w:rsid w:val="00312B5C"/>
    <w:rsid w:val="0031409A"/>
    <w:rsid w:val="00337BF9"/>
    <w:rsid w:val="00350AAA"/>
    <w:rsid w:val="003673F2"/>
    <w:rsid w:val="00382225"/>
    <w:rsid w:val="00390538"/>
    <w:rsid w:val="00400CF9"/>
    <w:rsid w:val="004502C6"/>
    <w:rsid w:val="0046346A"/>
    <w:rsid w:val="00484164"/>
    <w:rsid w:val="00491678"/>
    <w:rsid w:val="004971C5"/>
    <w:rsid w:val="004B0566"/>
    <w:rsid w:val="004D0CC3"/>
    <w:rsid w:val="004E1040"/>
    <w:rsid w:val="00533C9D"/>
    <w:rsid w:val="00542DFA"/>
    <w:rsid w:val="0055540F"/>
    <w:rsid w:val="00574A69"/>
    <w:rsid w:val="005768C3"/>
    <w:rsid w:val="005773FB"/>
    <w:rsid w:val="00584112"/>
    <w:rsid w:val="005A3AEB"/>
    <w:rsid w:val="005D2929"/>
    <w:rsid w:val="005E23DE"/>
    <w:rsid w:val="005E43A3"/>
    <w:rsid w:val="005F1F6D"/>
    <w:rsid w:val="005F4E8A"/>
    <w:rsid w:val="005F7269"/>
    <w:rsid w:val="00604773"/>
    <w:rsid w:val="00610E4B"/>
    <w:rsid w:val="00623F8E"/>
    <w:rsid w:val="00624AD8"/>
    <w:rsid w:val="00643847"/>
    <w:rsid w:val="00646643"/>
    <w:rsid w:val="00647AB0"/>
    <w:rsid w:val="00656C27"/>
    <w:rsid w:val="006663BC"/>
    <w:rsid w:val="006772BF"/>
    <w:rsid w:val="006E0E22"/>
    <w:rsid w:val="006E7EF4"/>
    <w:rsid w:val="006F3A85"/>
    <w:rsid w:val="00706491"/>
    <w:rsid w:val="0074247E"/>
    <w:rsid w:val="007570BD"/>
    <w:rsid w:val="00760B3C"/>
    <w:rsid w:val="00771D19"/>
    <w:rsid w:val="00791ADF"/>
    <w:rsid w:val="007938FE"/>
    <w:rsid w:val="007C72C9"/>
    <w:rsid w:val="007D1399"/>
    <w:rsid w:val="007F6DC3"/>
    <w:rsid w:val="00801A5D"/>
    <w:rsid w:val="00836346"/>
    <w:rsid w:val="00843218"/>
    <w:rsid w:val="00863397"/>
    <w:rsid w:val="00880F56"/>
    <w:rsid w:val="00893351"/>
    <w:rsid w:val="008E4530"/>
    <w:rsid w:val="0094538A"/>
    <w:rsid w:val="00976281"/>
    <w:rsid w:val="0098477C"/>
    <w:rsid w:val="00984DAA"/>
    <w:rsid w:val="00991006"/>
    <w:rsid w:val="009B2095"/>
    <w:rsid w:val="009C5F4E"/>
    <w:rsid w:val="009D24CD"/>
    <w:rsid w:val="00A222D6"/>
    <w:rsid w:val="00A738C8"/>
    <w:rsid w:val="00A80437"/>
    <w:rsid w:val="00AA3CD8"/>
    <w:rsid w:val="00AA77AC"/>
    <w:rsid w:val="00AF0B74"/>
    <w:rsid w:val="00AF4632"/>
    <w:rsid w:val="00B05EEE"/>
    <w:rsid w:val="00B06207"/>
    <w:rsid w:val="00B12004"/>
    <w:rsid w:val="00B2238D"/>
    <w:rsid w:val="00B24146"/>
    <w:rsid w:val="00B34912"/>
    <w:rsid w:val="00B40495"/>
    <w:rsid w:val="00B7142E"/>
    <w:rsid w:val="00B768F8"/>
    <w:rsid w:val="00BD7C3F"/>
    <w:rsid w:val="00C05AEE"/>
    <w:rsid w:val="00C06498"/>
    <w:rsid w:val="00C544D0"/>
    <w:rsid w:val="00C65578"/>
    <w:rsid w:val="00C977A3"/>
    <w:rsid w:val="00CE1B49"/>
    <w:rsid w:val="00CE3A21"/>
    <w:rsid w:val="00D258F7"/>
    <w:rsid w:val="00D45BA3"/>
    <w:rsid w:val="00D627D8"/>
    <w:rsid w:val="00D67BB8"/>
    <w:rsid w:val="00D86545"/>
    <w:rsid w:val="00DA3680"/>
    <w:rsid w:val="00DD7EB0"/>
    <w:rsid w:val="00DE78B1"/>
    <w:rsid w:val="00E014BB"/>
    <w:rsid w:val="00E02545"/>
    <w:rsid w:val="00E20AEC"/>
    <w:rsid w:val="00E31D6B"/>
    <w:rsid w:val="00E5108B"/>
    <w:rsid w:val="00E53559"/>
    <w:rsid w:val="00E57206"/>
    <w:rsid w:val="00E63236"/>
    <w:rsid w:val="00E866AF"/>
    <w:rsid w:val="00EA58D5"/>
    <w:rsid w:val="00EA7A6F"/>
    <w:rsid w:val="00ED0F6A"/>
    <w:rsid w:val="00F03A59"/>
    <w:rsid w:val="00F05D2B"/>
    <w:rsid w:val="00F16819"/>
    <w:rsid w:val="00F22BEA"/>
    <w:rsid w:val="00F47023"/>
    <w:rsid w:val="00F67B55"/>
    <w:rsid w:val="00F72494"/>
    <w:rsid w:val="00FB407E"/>
    <w:rsid w:val="00FD5EB8"/>
    <w:rsid w:val="00FF383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86900"/>
  <w15:docId w15:val="{6C575610-49DE-4AD4-AC13-C0A6D1B8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B0"/>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E23DE"/>
    <w:pPr>
      <w:ind w:left="720"/>
      <w:contextualSpacing/>
    </w:pPr>
  </w:style>
  <w:style w:type="table" w:styleId="Tabelacomgrade">
    <w:name w:val="Table Grid"/>
    <w:basedOn w:val="Tabelanormal"/>
    <w:uiPriority w:val="99"/>
    <w:rsid w:val="009453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uiPriority w:val="99"/>
    <w:rsid w:val="008E453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Cabealho">
    <w:name w:val="header"/>
    <w:basedOn w:val="Normal"/>
    <w:link w:val="CabealhoChar"/>
    <w:uiPriority w:val="99"/>
    <w:rsid w:val="00006BE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006BE7"/>
    <w:rPr>
      <w:rFonts w:cs="Times New Roman"/>
    </w:rPr>
  </w:style>
  <w:style w:type="paragraph" w:styleId="Rodap">
    <w:name w:val="footer"/>
    <w:basedOn w:val="Normal"/>
    <w:link w:val="RodapChar"/>
    <w:uiPriority w:val="99"/>
    <w:rsid w:val="00006BE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006BE7"/>
    <w:rPr>
      <w:rFonts w:cs="Times New Roman"/>
    </w:rPr>
  </w:style>
  <w:style w:type="character" w:styleId="Hyperlink">
    <w:name w:val="Hyperlink"/>
    <w:basedOn w:val="Fontepargpadro"/>
    <w:uiPriority w:val="99"/>
    <w:rsid w:val="0098477C"/>
    <w:rPr>
      <w:rFonts w:cs="Times New Roman"/>
      <w:color w:val="0000FF"/>
      <w:u w:val="single"/>
    </w:rPr>
  </w:style>
  <w:style w:type="paragraph" w:customStyle="1" w:styleId="Default">
    <w:name w:val="Default"/>
    <w:uiPriority w:val="99"/>
    <w:rsid w:val="005A3AEB"/>
    <w:pPr>
      <w:autoSpaceDE w:val="0"/>
      <w:autoSpaceDN w:val="0"/>
      <w:adjustRightInd w:val="0"/>
    </w:pPr>
    <w:rPr>
      <w:rFonts w:ascii="Verdana" w:hAnsi="Verdana" w:cs="Verdana"/>
      <w:color w:val="000000"/>
      <w:sz w:val="24"/>
      <w:szCs w:val="24"/>
      <w:lang w:eastAsia="en-US"/>
    </w:rPr>
  </w:style>
  <w:style w:type="paragraph" w:styleId="Textodebalo">
    <w:name w:val="Balloon Text"/>
    <w:basedOn w:val="Normal"/>
    <w:link w:val="TextodebaloChar"/>
    <w:uiPriority w:val="99"/>
    <w:semiHidden/>
    <w:unhideWhenUsed/>
    <w:rsid w:val="006772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72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oexpedito.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A448-BD5E-4DD9-8064-3A086AA0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 Presidente do Conselho Municipal dos Direitos da Criança e do Adolescente de Mirante do Paranapanema-SP- CMDCA, Estado de São Paulo, em conformidade com a Lei Federal nº8</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Presidente do Conselho Municipal dos Direitos da Criança e do Adolescente de Mirante do Paranapanema-SP- CMDCA, Estado de São Paulo, em conformidade com a Lei Federal nº8</dc:title>
  <dc:creator>Ândria Planejamento</dc:creator>
  <cp:lastModifiedBy>User</cp:lastModifiedBy>
  <cp:revision>2</cp:revision>
  <cp:lastPrinted>2023-04-04T11:13:00Z</cp:lastPrinted>
  <dcterms:created xsi:type="dcterms:W3CDTF">2023-07-07T15:50:00Z</dcterms:created>
  <dcterms:modified xsi:type="dcterms:W3CDTF">2023-07-07T15:50:00Z</dcterms:modified>
</cp:coreProperties>
</file>